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196989" w14:textId="1D042D7D" w:rsidR="00B56A2A" w:rsidRPr="002072FE" w:rsidRDefault="00B56A2A" w:rsidP="00B56A2A">
      <w:pPr>
        <w:ind w:left="5760"/>
        <w:rPr>
          <w:color w:val="000000"/>
          <w:sz w:val="24"/>
          <w:szCs w:val="24"/>
          <w:lang w:val="lt-LT"/>
        </w:rPr>
      </w:pPr>
      <w:r w:rsidRPr="002072FE">
        <w:rPr>
          <w:color w:val="000000"/>
          <w:sz w:val="24"/>
          <w:szCs w:val="24"/>
          <w:lang w:val="lt-LT"/>
        </w:rPr>
        <w:t>PATVIRTINTA</w:t>
      </w:r>
    </w:p>
    <w:p w14:paraId="12F26E8F" w14:textId="77777777" w:rsidR="00B56A2A" w:rsidRPr="002072FE" w:rsidRDefault="00B56A2A" w:rsidP="00B56A2A">
      <w:pPr>
        <w:ind w:left="5760"/>
        <w:rPr>
          <w:color w:val="000000"/>
          <w:sz w:val="24"/>
          <w:szCs w:val="24"/>
          <w:lang w:val="lt-LT"/>
        </w:rPr>
      </w:pPr>
      <w:r w:rsidRPr="002072FE">
        <w:rPr>
          <w:color w:val="000000"/>
          <w:sz w:val="24"/>
          <w:szCs w:val="24"/>
          <w:lang w:val="lt-LT"/>
        </w:rPr>
        <w:t>Žemaitijos saugomų teritorijų direktoriaus</w:t>
      </w:r>
    </w:p>
    <w:p w14:paraId="46E10975" w14:textId="50B540F7" w:rsidR="003A4DE9" w:rsidRDefault="00B56A2A" w:rsidP="00B56A2A">
      <w:pPr>
        <w:spacing w:after="240"/>
        <w:ind w:left="5760"/>
        <w:rPr>
          <w:sz w:val="24"/>
          <w:szCs w:val="24"/>
          <w:lang w:val="lt-LT"/>
        </w:rPr>
      </w:pPr>
      <w:r w:rsidRPr="002072FE">
        <w:rPr>
          <w:sz w:val="24"/>
          <w:szCs w:val="24"/>
          <w:lang w:val="lt-LT"/>
        </w:rPr>
        <w:t>2022 m. liepos 1 d. įsakymu Nr.</w:t>
      </w:r>
      <w:r w:rsidR="009D1B23">
        <w:rPr>
          <w:sz w:val="24"/>
          <w:szCs w:val="24"/>
          <w:lang w:val="lt-LT"/>
        </w:rPr>
        <w:t xml:space="preserve"> V-</w:t>
      </w:r>
      <w:r w:rsidR="00646890">
        <w:rPr>
          <w:sz w:val="24"/>
          <w:szCs w:val="24"/>
          <w:lang w:val="lt-LT"/>
        </w:rPr>
        <w:t>3</w:t>
      </w:r>
    </w:p>
    <w:p w14:paraId="1635C02E" w14:textId="77777777" w:rsidR="00646890" w:rsidRPr="002072FE" w:rsidRDefault="00646890" w:rsidP="00B56A2A">
      <w:pPr>
        <w:spacing w:after="240"/>
        <w:ind w:left="5760"/>
        <w:rPr>
          <w:b/>
          <w:sz w:val="24"/>
          <w:szCs w:val="24"/>
          <w:lang w:val="lt-LT"/>
        </w:rPr>
      </w:pPr>
    </w:p>
    <w:p w14:paraId="63DC066B" w14:textId="6EBD8BD6" w:rsidR="00BC1013" w:rsidRPr="002072FE" w:rsidRDefault="00BC1013" w:rsidP="003B12D2">
      <w:pPr>
        <w:spacing w:after="240"/>
        <w:jc w:val="center"/>
        <w:rPr>
          <w:b/>
          <w:sz w:val="24"/>
          <w:szCs w:val="24"/>
          <w:lang w:val="lt-LT"/>
        </w:rPr>
      </w:pPr>
      <w:r w:rsidRPr="002072FE">
        <w:rPr>
          <w:b/>
          <w:sz w:val="24"/>
          <w:szCs w:val="24"/>
          <w:lang w:val="lt-LT"/>
        </w:rPr>
        <w:t xml:space="preserve">ŽEMAITIJOS SAUGOMŲ TERITORIJŲ DIREKCIJOS </w:t>
      </w:r>
      <w:r w:rsidR="00123784">
        <w:rPr>
          <w:b/>
          <w:sz w:val="24"/>
          <w:szCs w:val="24"/>
          <w:lang w:val="lt-LT"/>
        </w:rPr>
        <w:t>TYTUVĖNŲ</w:t>
      </w:r>
      <w:r w:rsidR="00123784" w:rsidRPr="002072FE">
        <w:rPr>
          <w:b/>
          <w:sz w:val="24"/>
          <w:szCs w:val="24"/>
          <w:lang w:val="lt-LT"/>
        </w:rPr>
        <w:t xml:space="preserve"> </w:t>
      </w:r>
      <w:r w:rsidRPr="002072FE">
        <w:rPr>
          <w:b/>
          <w:sz w:val="24"/>
          <w:szCs w:val="24"/>
          <w:lang w:val="lt-LT"/>
        </w:rPr>
        <w:t xml:space="preserve">REGIONINIO PARKO </w:t>
      </w:r>
      <w:r w:rsidR="00363094" w:rsidRPr="002072FE">
        <w:rPr>
          <w:b/>
          <w:sz w:val="24"/>
          <w:szCs w:val="24"/>
          <w:lang w:val="lt-LT"/>
        </w:rPr>
        <w:t>LANKYTOJŲ CENTRO ADMINISTRATORIAUS</w:t>
      </w:r>
    </w:p>
    <w:p w14:paraId="55AD1892" w14:textId="2D3E04B0" w:rsidR="00BE217A" w:rsidRPr="002072FE" w:rsidRDefault="00BC1013" w:rsidP="003B12D2">
      <w:pPr>
        <w:spacing w:after="240"/>
        <w:jc w:val="center"/>
        <w:rPr>
          <w:sz w:val="24"/>
          <w:szCs w:val="24"/>
          <w:lang w:val="lt-LT"/>
        </w:rPr>
      </w:pPr>
      <w:r w:rsidRPr="002072FE">
        <w:rPr>
          <w:b/>
          <w:sz w:val="24"/>
          <w:szCs w:val="24"/>
          <w:lang w:val="lt-LT"/>
        </w:rPr>
        <w:t>PAREIGYBĖS APRAŠYMAS</w:t>
      </w:r>
    </w:p>
    <w:p w14:paraId="6C948F3C" w14:textId="548A1FAB" w:rsidR="00BE217A" w:rsidRPr="002072FE" w:rsidRDefault="003C3F62" w:rsidP="003B12D2">
      <w:pPr>
        <w:pStyle w:val="Antrat2"/>
        <w:spacing w:after="240"/>
        <w:rPr>
          <w:szCs w:val="24"/>
        </w:rPr>
      </w:pPr>
      <w:r w:rsidRPr="002072FE">
        <w:rPr>
          <w:szCs w:val="24"/>
        </w:rPr>
        <w:t>I. PAREIGYBĖ</w:t>
      </w:r>
    </w:p>
    <w:p w14:paraId="2EEC68C2" w14:textId="4CAB51F9" w:rsidR="002072FE" w:rsidRDefault="00955A02" w:rsidP="00127CC1">
      <w:pPr>
        <w:spacing w:line="360" w:lineRule="auto"/>
        <w:ind w:firstLine="851"/>
        <w:jc w:val="both"/>
        <w:rPr>
          <w:sz w:val="24"/>
          <w:szCs w:val="24"/>
          <w:lang w:val="lt-LT"/>
        </w:rPr>
      </w:pPr>
      <w:r w:rsidRPr="002072FE">
        <w:rPr>
          <w:sz w:val="24"/>
          <w:szCs w:val="24"/>
          <w:lang w:val="lt-LT"/>
        </w:rPr>
        <w:t xml:space="preserve">1. </w:t>
      </w:r>
      <w:r w:rsidR="00BC1013" w:rsidRPr="002072FE">
        <w:rPr>
          <w:sz w:val="24"/>
          <w:szCs w:val="24"/>
          <w:lang w:val="lt-LT"/>
        </w:rPr>
        <w:t xml:space="preserve">Žemaitijos </w:t>
      </w:r>
      <w:r w:rsidR="008C78E6" w:rsidRPr="002072FE">
        <w:rPr>
          <w:sz w:val="24"/>
          <w:szCs w:val="24"/>
          <w:lang w:val="lt-LT"/>
        </w:rPr>
        <w:t xml:space="preserve">saugomų teritorijų direkcijos (toliau – Direkcija) </w:t>
      </w:r>
      <w:r w:rsidR="00123784">
        <w:rPr>
          <w:sz w:val="24"/>
          <w:szCs w:val="24"/>
          <w:lang w:val="lt-LT"/>
        </w:rPr>
        <w:t>Tytuvėnų</w:t>
      </w:r>
      <w:r w:rsidR="00BC1013" w:rsidRPr="002072FE">
        <w:rPr>
          <w:sz w:val="24"/>
          <w:szCs w:val="24"/>
          <w:lang w:val="lt-LT"/>
        </w:rPr>
        <w:t xml:space="preserve"> regioninio parko l</w:t>
      </w:r>
      <w:r w:rsidR="004F7BD7" w:rsidRPr="002072FE">
        <w:rPr>
          <w:sz w:val="24"/>
          <w:szCs w:val="24"/>
          <w:lang w:val="lt-LT"/>
        </w:rPr>
        <w:t>ankytojų centro</w:t>
      </w:r>
      <w:r w:rsidR="002072FE">
        <w:rPr>
          <w:sz w:val="24"/>
          <w:szCs w:val="24"/>
          <w:lang w:val="lt-LT"/>
        </w:rPr>
        <w:t xml:space="preserve"> (toliau – Lankytojų centras)</w:t>
      </w:r>
      <w:r w:rsidR="008C78E6" w:rsidRPr="002072FE">
        <w:rPr>
          <w:sz w:val="24"/>
          <w:szCs w:val="24"/>
          <w:lang w:val="lt-LT"/>
        </w:rPr>
        <w:t xml:space="preserve"> administratorius yra darbuotojas, dirbantis pagal darbo sutartį</w:t>
      </w:r>
      <w:r w:rsidR="00127CC1">
        <w:rPr>
          <w:sz w:val="24"/>
          <w:szCs w:val="24"/>
          <w:lang w:val="lt-LT"/>
        </w:rPr>
        <w:t>, pagal pareigybių grupę yra specialistas.</w:t>
      </w:r>
      <w:r w:rsidR="008C78E6" w:rsidRPr="002072FE">
        <w:rPr>
          <w:sz w:val="24"/>
          <w:szCs w:val="24"/>
          <w:lang w:val="lt-LT"/>
        </w:rPr>
        <w:t xml:space="preserve"> </w:t>
      </w:r>
    </w:p>
    <w:p w14:paraId="19F9D51B" w14:textId="74E4DD73" w:rsidR="002072FE" w:rsidRDefault="00127CC1" w:rsidP="00646890">
      <w:pPr>
        <w:spacing w:line="276" w:lineRule="auto"/>
        <w:ind w:firstLine="851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2</w:t>
      </w:r>
      <w:r w:rsidR="003C3F62" w:rsidRPr="002072FE">
        <w:rPr>
          <w:sz w:val="24"/>
          <w:szCs w:val="24"/>
          <w:lang w:val="lt-LT"/>
        </w:rPr>
        <w:t xml:space="preserve">. Pareigybės lygis – </w:t>
      </w:r>
      <w:r w:rsidR="00603C7D" w:rsidRPr="002072FE">
        <w:rPr>
          <w:sz w:val="24"/>
          <w:szCs w:val="24"/>
          <w:lang w:val="lt-LT"/>
        </w:rPr>
        <w:t>A2</w:t>
      </w:r>
      <w:r w:rsidR="003C3F62" w:rsidRPr="002072FE">
        <w:rPr>
          <w:sz w:val="24"/>
          <w:szCs w:val="24"/>
          <w:lang w:val="lt-LT"/>
        </w:rPr>
        <w:t>.</w:t>
      </w:r>
    </w:p>
    <w:p w14:paraId="137D618A" w14:textId="51308A19" w:rsidR="00955A02" w:rsidRDefault="00127CC1" w:rsidP="00646890">
      <w:pPr>
        <w:spacing w:line="276" w:lineRule="auto"/>
        <w:ind w:firstLine="851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3</w:t>
      </w:r>
      <w:r w:rsidR="00FB3C1B" w:rsidRPr="002072FE">
        <w:rPr>
          <w:sz w:val="24"/>
          <w:szCs w:val="24"/>
          <w:lang w:val="lt-LT"/>
        </w:rPr>
        <w:t>.</w:t>
      </w:r>
      <w:r w:rsidR="00482EAA" w:rsidRPr="002072FE">
        <w:rPr>
          <w:sz w:val="24"/>
          <w:szCs w:val="24"/>
          <w:lang w:val="lt-LT"/>
        </w:rPr>
        <w:t xml:space="preserve"> </w:t>
      </w:r>
      <w:r w:rsidR="00FB3C1B" w:rsidRPr="002072FE">
        <w:rPr>
          <w:sz w:val="24"/>
          <w:szCs w:val="24"/>
          <w:lang w:val="lt-LT"/>
        </w:rPr>
        <w:t xml:space="preserve">Pareigybės pavaldumas – šias pareigas einantis darbuotojas tiesiogiai pavaldus </w:t>
      </w:r>
      <w:r w:rsidR="00123784">
        <w:rPr>
          <w:sz w:val="24"/>
          <w:szCs w:val="24"/>
          <w:lang w:val="lt-LT"/>
        </w:rPr>
        <w:t>Tytuvėnų</w:t>
      </w:r>
      <w:r w:rsidR="002072FE" w:rsidRPr="002072FE">
        <w:rPr>
          <w:sz w:val="24"/>
          <w:szCs w:val="24"/>
          <w:lang w:val="lt-LT"/>
        </w:rPr>
        <w:t xml:space="preserve"> regioninio parko </w:t>
      </w:r>
      <w:r w:rsidR="00FB3C1B" w:rsidRPr="002072FE">
        <w:rPr>
          <w:sz w:val="24"/>
          <w:szCs w:val="24"/>
          <w:lang w:val="lt-LT"/>
        </w:rPr>
        <w:t>grupės patarėjui.</w:t>
      </w:r>
    </w:p>
    <w:p w14:paraId="27D3E1FF" w14:textId="77777777" w:rsidR="002072FE" w:rsidRPr="002072FE" w:rsidRDefault="002072FE" w:rsidP="002072FE">
      <w:pPr>
        <w:spacing w:line="360" w:lineRule="auto"/>
        <w:ind w:firstLine="851"/>
        <w:jc w:val="both"/>
        <w:rPr>
          <w:sz w:val="24"/>
          <w:szCs w:val="24"/>
          <w:lang w:val="lt-LT"/>
        </w:rPr>
      </w:pPr>
    </w:p>
    <w:p w14:paraId="236E24DE" w14:textId="53892D04" w:rsidR="00646890" w:rsidRDefault="003C3F62" w:rsidP="00646890">
      <w:pPr>
        <w:spacing w:line="276" w:lineRule="auto"/>
        <w:ind w:firstLine="900"/>
        <w:jc w:val="center"/>
        <w:rPr>
          <w:b/>
          <w:sz w:val="24"/>
          <w:szCs w:val="24"/>
          <w:lang w:val="lt-LT"/>
        </w:rPr>
      </w:pPr>
      <w:r w:rsidRPr="002072FE">
        <w:rPr>
          <w:b/>
          <w:sz w:val="24"/>
          <w:szCs w:val="24"/>
          <w:lang w:val="lt-LT"/>
        </w:rPr>
        <w:t>II. SPECIALIEJI REIKALAVIMAI</w:t>
      </w:r>
      <w:r w:rsidR="004F7BD7" w:rsidRPr="002072FE">
        <w:rPr>
          <w:b/>
          <w:sz w:val="24"/>
          <w:szCs w:val="24"/>
          <w:lang w:val="lt-LT"/>
        </w:rPr>
        <w:t xml:space="preserve"> ŠIAS PAREIGAS EINANČIAM DARBUOTOJUI</w:t>
      </w:r>
    </w:p>
    <w:p w14:paraId="5D406A8E" w14:textId="77777777" w:rsidR="00646890" w:rsidRPr="002072FE" w:rsidRDefault="00646890" w:rsidP="00646890">
      <w:pPr>
        <w:spacing w:line="276" w:lineRule="auto"/>
        <w:ind w:firstLine="900"/>
        <w:jc w:val="center"/>
        <w:rPr>
          <w:b/>
          <w:sz w:val="24"/>
          <w:szCs w:val="24"/>
          <w:lang w:val="lt-LT"/>
        </w:rPr>
      </w:pPr>
    </w:p>
    <w:p w14:paraId="16AEC55B" w14:textId="14825AA8" w:rsidR="00646890" w:rsidRPr="002072FE" w:rsidRDefault="00127CC1" w:rsidP="00646890">
      <w:pPr>
        <w:spacing w:line="276" w:lineRule="auto"/>
        <w:ind w:firstLine="851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4</w:t>
      </w:r>
      <w:r w:rsidR="00646890" w:rsidRPr="002072FE">
        <w:rPr>
          <w:sz w:val="24"/>
          <w:szCs w:val="24"/>
          <w:lang w:val="lt-LT"/>
        </w:rPr>
        <w:t>.</w:t>
      </w:r>
      <w:r w:rsidR="00646890">
        <w:rPr>
          <w:sz w:val="24"/>
          <w:szCs w:val="24"/>
          <w:lang w:val="lt-LT"/>
        </w:rPr>
        <w:t xml:space="preserve"> </w:t>
      </w:r>
      <w:r w:rsidR="00646890" w:rsidRPr="002072FE">
        <w:rPr>
          <w:sz w:val="24"/>
          <w:szCs w:val="24"/>
          <w:lang w:val="lt-LT"/>
        </w:rPr>
        <w:t>Darbuotojas, einantis šias pareigas, turi atitikti šiuos specialius reikalavimus:</w:t>
      </w:r>
    </w:p>
    <w:p w14:paraId="49D5EDFA" w14:textId="159F6360" w:rsidR="00646890" w:rsidRPr="002072FE" w:rsidRDefault="00127CC1" w:rsidP="00646890">
      <w:pPr>
        <w:spacing w:line="276" w:lineRule="auto"/>
        <w:ind w:firstLine="851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4</w:t>
      </w:r>
      <w:r w:rsidR="00646890" w:rsidRPr="002072FE">
        <w:rPr>
          <w:sz w:val="24"/>
          <w:szCs w:val="24"/>
          <w:lang w:val="lt-LT"/>
        </w:rPr>
        <w:t>.1. turėti aukštąjį universitetinį išsilavinimą arba aukštąjį koleginį išsilavinimą</w:t>
      </w:r>
      <w:r w:rsidR="00646890">
        <w:rPr>
          <w:sz w:val="24"/>
          <w:szCs w:val="24"/>
          <w:lang w:val="lt-LT"/>
        </w:rPr>
        <w:t>;</w:t>
      </w:r>
    </w:p>
    <w:p w14:paraId="2F177952" w14:textId="7B1AF6C1" w:rsidR="00646890" w:rsidRPr="002072FE" w:rsidRDefault="00127CC1" w:rsidP="00646890">
      <w:pPr>
        <w:spacing w:line="276" w:lineRule="auto"/>
        <w:ind w:firstLine="851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4</w:t>
      </w:r>
      <w:r w:rsidR="00646890" w:rsidRPr="002072FE">
        <w:rPr>
          <w:sz w:val="24"/>
          <w:szCs w:val="24"/>
          <w:lang w:val="lt-LT"/>
        </w:rPr>
        <w:t>.2. turėti komunikacijos bei administravimo įgūdžių;</w:t>
      </w:r>
    </w:p>
    <w:p w14:paraId="32960F0A" w14:textId="4AD48661" w:rsidR="00646890" w:rsidRPr="002072FE" w:rsidRDefault="00127CC1" w:rsidP="00646890">
      <w:pPr>
        <w:spacing w:line="276" w:lineRule="auto"/>
        <w:ind w:firstLine="851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4</w:t>
      </w:r>
      <w:r w:rsidR="00646890" w:rsidRPr="002072FE">
        <w:rPr>
          <w:sz w:val="24"/>
          <w:szCs w:val="24"/>
          <w:lang w:val="lt-LT"/>
        </w:rPr>
        <w:t xml:space="preserve">.3. būti susipažinusiam ir gerai išmanyti Lietuvos </w:t>
      </w:r>
      <w:r w:rsidR="00646890" w:rsidRPr="002072FE">
        <w:rPr>
          <w:noProof/>
          <w:sz w:val="24"/>
          <w:szCs w:val="24"/>
          <w:lang w:val="lt-LT"/>
        </w:rPr>
        <w:t>Respublikos</w:t>
      </w:r>
      <w:r w:rsidR="00646890" w:rsidRPr="002072FE">
        <w:rPr>
          <w:sz w:val="24"/>
          <w:szCs w:val="24"/>
          <w:lang w:val="lt-LT"/>
        </w:rPr>
        <w:t xml:space="preserve"> įstatymus, Lietuvos Respublikos Vyriausybės nutarimus, kitus teisės aktus, reglamentuojančius gamtosauginį švietimą;</w:t>
      </w:r>
    </w:p>
    <w:p w14:paraId="41CBBAB7" w14:textId="260A233E" w:rsidR="00646890" w:rsidRPr="002072FE" w:rsidRDefault="00127CC1" w:rsidP="00646890">
      <w:pPr>
        <w:spacing w:line="276" w:lineRule="auto"/>
        <w:ind w:firstLine="851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4</w:t>
      </w:r>
      <w:r w:rsidR="00646890" w:rsidRPr="002072FE">
        <w:rPr>
          <w:sz w:val="24"/>
          <w:szCs w:val="24"/>
          <w:lang w:val="lt-LT"/>
        </w:rPr>
        <w:t>.4. žinoti saugomų teritorijų sistemą ir jos veiklos pagrindus, tikslus ir uždavinius;</w:t>
      </w:r>
    </w:p>
    <w:p w14:paraId="3FC6CE48" w14:textId="2ECC58AE" w:rsidR="00646890" w:rsidRPr="002072FE" w:rsidRDefault="00127CC1" w:rsidP="00646890">
      <w:pPr>
        <w:spacing w:line="276" w:lineRule="auto"/>
        <w:ind w:firstLine="851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4</w:t>
      </w:r>
      <w:r w:rsidR="00646890" w:rsidRPr="002072FE">
        <w:rPr>
          <w:sz w:val="24"/>
          <w:szCs w:val="24"/>
          <w:lang w:val="lt-LT"/>
        </w:rPr>
        <w:t>.5. mokėti valdyti informaciją: ją rinkti, sisteminti, apibendrinti bei rengti išvadas;</w:t>
      </w:r>
    </w:p>
    <w:p w14:paraId="48E464CA" w14:textId="7F549D39" w:rsidR="00646890" w:rsidRPr="002072FE" w:rsidRDefault="00127CC1" w:rsidP="00646890">
      <w:pPr>
        <w:spacing w:line="276" w:lineRule="auto"/>
        <w:ind w:firstLine="851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4</w:t>
      </w:r>
      <w:r w:rsidR="00646890" w:rsidRPr="002072FE">
        <w:rPr>
          <w:sz w:val="24"/>
          <w:szCs w:val="24"/>
          <w:lang w:val="lt-LT"/>
        </w:rPr>
        <w:t>.6. mokėti vesti žygius, ekskursijas, edukacijas, renginius, pateikti informaciją (žodžiu ir raštu) lankytojams, visuomenei, suinteresuotoms institucijoms ir asmenims;</w:t>
      </w:r>
    </w:p>
    <w:p w14:paraId="7CFB81E8" w14:textId="394A1E38" w:rsidR="00646890" w:rsidRPr="002072FE" w:rsidRDefault="00127CC1" w:rsidP="00646890">
      <w:pPr>
        <w:spacing w:line="276" w:lineRule="auto"/>
        <w:ind w:firstLine="851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4</w:t>
      </w:r>
      <w:r w:rsidR="00646890" w:rsidRPr="002072FE">
        <w:rPr>
          <w:sz w:val="24"/>
          <w:szCs w:val="24"/>
          <w:lang w:val="lt-LT"/>
        </w:rPr>
        <w:t>.7. savarankiškai planuoti, organizuoti lankytojų centro ir gamtosauginio švietimo veiklas;</w:t>
      </w:r>
    </w:p>
    <w:p w14:paraId="1DC32C5A" w14:textId="59728B6F" w:rsidR="00646890" w:rsidRPr="002072FE" w:rsidRDefault="00127CC1" w:rsidP="00646890">
      <w:pPr>
        <w:spacing w:line="276" w:lineRule="auto"/>
        <w:ind w:firstLine="851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4.8</w:t>
      </w:r>
      <w:r w:rsidR="00646890" w:rsidRPr="002072FE">
        <w:rPr>
          <w:sz w:val="24"/>
          <w:szCs w:val="24"/>
          <w:lang w:val="lt-LT"/>
        </w:rPr>
        <w:t>. žinoti dokumentų tvarkymo ir apskaitos taisykles;</w:t>
      </w:r>
    </w:p>
    <w:p w14:paraId="63892B32" w14:textId="5CB38709" w:rsidR="00646890" w:rsidRPr="002072FE" w:rsidRDefault="00127CC1" w:rsidP="00646890">
      <w:pPr>
        <w:ind w:firstLine="851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4.9</w:t>
      </w:r>
      <w:r w:rsidR="00646890" w:rsidRPr="002072FE">
        <w:rPr>
          <w:sz w:val="24"/>
          <w:szCs w:val="24"/>
          <w:lang w:val="lt-LT"/>
        </w:rPr>
        <w:t xml:space="preserve">. mokėti dirbti </w:t>
      </w:r>
      <w:r w:rsidR="00646890">
        <w:rPr>
          <w:sz w:val="24"/>
          <w:szCs w:val="24"/>
          <w:lang w:val="lt-LT"/>
        </w:rPr>
        <w:t xml:space="preserve">Microsoft Office </w:t>
      </w:r>
      <w:r w:rsidR="00646890" w:rsidRPr="002072FE">
        <w:rPr>
          <w:sz w:val="24"/>
          <w:szCs w:val="24"/>
          <w:lang w:val="lt-LT"/>
        </w:rPr>
        <w:t>kompiuterinė</w:t>
      </w:r>
      <w:r w:rsidR="00646890">
        <w:rPr>
          <w:sz w:val="24"/>
          <w:szCs w:val="24"/>
          <w:lang w:val="lt-LT"/>
        </w:rPr>
        <w:t xml:space="preserve">s </w:t>
      </w:r>
      <w:r w:rsidR="00646890" w:rsidRPr="002072FE">
        <w:rPr>
          <w:sz w:val="24"/>
          <w:szCs w:val="24"/>
          <w:lang w:val="lt-LT"/>
        </w:rPr>
        <w:t>programo</w:t>
      </w:r>
      <w:r w:rsidR="00646890">
        <w:rPr>
          <w:sz w:val="24"/>
          <w:szCs w:val="24"/>
          <w:lang w:val="lt-LT"/>
        </w:rPr>
        <w:t>s paketu.</w:t>
      </w:r>
    </w:p>
    <w:p w14:paraId="204B0757" w14:textId="77777777" w:rsidR="00646890" w:rsidRPr="002072FE" w:rsidRDefault="00646890" w:rsidP="00646890">
      <w:pPr>
        <w:jc w:val="both"/>
        <w:rPr>
          <w:sz w:val="24"/>
          <w:szCs w:val="24"/>
          <w:lang w:val="lt-LT"/>
        </w:rPr>
      </w:pPr>
      <w:r w:rsidRPr="002072FE">
        <w:rPr>
          <w:sz w:val="24"/>
          <w:szCs w:val="24"/>
          <w:lang w:val="lt-LT"/>
        </w:rPr>
        <w:t xml:space="preserve">    </w:t>
      </w:r>
    </w:p>
    <w:p w14:paraId="796556D7" w14:textId="77777777" w:rsidR="00646890" w:rsidRPr="002072FE" w:rsidRDefault="00646890" w:rsidP="00646890">
      <w:pPr>
        <w:pStyle w:val="Antrat2"/>
        <w:spacing w:after="240"/>
        <w:rPr>
          <w:szCs w:val="24"/>
        </w:rPr>
      </w:pPr>
      <w:r w:rsidRPr="002072FE">
        <w:rPr>
          <w:szCs w:val="24"/>
        </w:rPr>
        <w:t>II</w:t>
      </w:r>
      <w:r>
        <w:rPr>
          <w:szCs w:val="24"/>
        </w:rPr>
        <w:t>I</w:t>
      </w:r>
      <w:r w:rsidRPr="002072FE">
        <w:rPr>
          <w:szCs w:val="24"/>
        </w:rPr>
        <w:t xml:space="preserve">. </w:t>
      </w:r>
      <w:r w:rsidRPr="002072FE">
        <w:rPr>
          <w:bCs/>
          <w:szCs w:val="24"/>
        </w:rPr>
        <w:t>ŠIAS PAREIGAS EINANČIO DARBUOTOJO FUNKCIJOS</w:t>
      </w:r>
    </w:p>
    <w:p w14:paraId="3FC165D3" w14:textId="5C80568A" w:rsidR="00646890" w:rsidRPr="002072FE" w:rsidRDefault="00127CC1" w:rsidP="00646890">
      <w:pPr>
        <w:spacing w:before="100" w:beforeAutospacing="1" w:after="100" w:afterAutospacing="1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ab/>
        <w:t>5</w:t>
      </w:r>
      <w:r w:rsidR="00646890" w:rsidRPr="002072FE">
        <w:rPr>
          <w:sz w:val="24"/>
          <w:szCs w:val="24"/>
          <w:lang w:val="lt-LT"/>
        </w:rPr>
        <w:t>. Šias pareigas einančio darbuotojo funkcijos:</w:t>
      </w:r>
    </w:p>
    <w:p w14:paraId="796C22E5" w14:textId="7DDEEE44" w:rsidR="00646890" w:rsidRPr="002072FE" w:rsidRDefault="00127CC1" w:rsidP="00646890">
      <w:pPr>
        <w:spacing w:line="276" w:lineRule="auto"/>
        <w:ind w:firstLine="720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5</w:t>
      </w:r>
      <w:r w:rsidR="00646890" w:rsidRPr="002072FE">
        <w:rPr>
          <w:sz w:val="24"/>
          <w:szCs w:val="24"/>
          <w:lang w:val="lt-LT"/>
        </w:rPr>
        <w:t xml:space="preserve">.1. rengti ir skelbti informaciją apie lankytojų centro veiklą, užtikrinti nuolatinį šios informacijos </w:t>
      </w:r>
      <w:r w:rsidR="00646890">
        <w:rPr>
          <w:sz w:val="24"/>
          <w:szCs w:val="24"/>
          <w:lang w:val="lt-LT"/>
        </w:rPr>
        <w:t>teikimą tikslinėms grupėms bei</w:t>
      </w:r>
      <w:r w:rsidR="00646890" w:rsidRPr="002072FE">
        <w:rPr>
          <w:sz w:val="24"/>
          <w:szCs w:val="24"/>
          <w:lang w:val="lt-LT"/>
        </w:rPr>
        <w:t xml:space="preserve"> </w:t>
      </w:r>
      <w:r w:rsidR="00646890">
        <w:rPr>
          <w:sz w:val="24"/>
          <w:szCs w:val="24"/>
          <w:lang w:val="lt-LT"/>
        </w:rPr>
        <w:t>visuomenei</w:t>
      </w:r>
      <w:r w:rsidR="00646890" w:rsidRPr="002072FE">
        <w:rPr>
          <w:sz w:val="24"/>
          <w:szCs w:val="24"/>
          <w:lang w:val="lt-LT"/>
        </w:rPr>
        <w:t>;</w:t>
      </w:r>
    </w:p>
    <w:p w14:paraId="4483A3D3" w14:textId="4106370E" w:rsidR="00646890" w:rsidRPr="002072FE" w:rsidRDefault="00127CC1" w:rsidP="00646890">
      <w:pPr>
        <w:spacing w:line="276" w:lineRule="auto"/>
        <w:ind w:firstLine="720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5</w:t>
      </w:r>
      <w:r w:rsidR="00646890" w:rsidRPr="002072FE">
        <w:rPr>
          <w:sz w:val="24"/>
          <w:szCs w:val="24"/>
          <w:lang w:val="lt-LT"/>
        </w:rPr>
        <w:t>.2. rengti, vesti žygiu</w:t>
      </w:r>
      <w:r w:rsidR="00646890">
        <w:rPr>
          <w:sz w:val="24"/>
          <w:szCs w:val="24"/>
          <w:lang w:val="lt-LT"/>
        </w:rPr>
        <w:t>s</w:t>
      </w:r>
      <w:r w:rsidR="00646890" w:rsidRPr="002072FE">
        <w:rPr>
          <w:sz w:val="24"/>
          <w:szCs w:val="24"/>
          <w:lang w:val="lt-LT"/>
        </w:rPr>
        <w:t>, ekskursijas ir edukacines programas lankytojams, vykdyti lankytojų monitoringą, būti finansiškai atsakingu (-a) už finansines operacijas, vykdomas lankytojų centre;</w:t>
      </w:r>
    </w:p>
    <w:p w14:paraId="0930C094" w14:textId="32504883" w:rsidR="00646890" w:rsidRPr="002072FE" w:rsidRDefault="00127CC1" w:rsidP="00646890">
      <w:pPr>
        <w:spacing w:line="276" w:lineRule="auto"/>
        <w:ind w:firstLine="720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5</w:t>
      </w:r>
      <w:r w:rsidR="00646890" w:rsidRPr="002072FE">
        <w:rPr>
          <w:sz w:val="24"/>
          <w:szCs w:val="24"/>
          <w:lang w:val="lt-LT"/>
        </w:rPr>
        <w:t>.3. kurti naujus edukacinius užsiėmimus, pritaikytus tam tikrai tikslinei grupei, atsižvelgiant į lankytojų amžių ir poreikius</w:t>
      </w:r>
      <w:r w:rsidR="00646890">
        <w:rPr>
          <w:sz w:val="24"/>
          <w:szCs w:val="24"/>
          <w:lang w:val="lt-LT"/>
        </w:rPr>
        <w:t>;</w:t>
      </w:r>
    </w:p>
    <w:p w14:paraId="2E58A8F6" w14:textId="466DC3DB" w:rsidR="00646890" w:rsidRPr="000D74FD" w:rsidRDefault="00127CC1" w:rsidP="00646890">
      <w:pPr>
        <w:spacing w:line="276" w:lineRule="auto"/>
        <w:ind w:firstLine="720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lastRenderedPageBreak/>
        <w:t>5</w:t>
      </w:r>
      <w:r w:rsidR="00646890" w:rsidRPr="002072FE">
        <w:rPr>
          <w:sz w:val="24"/>
          <w:szCs w:val="24"/>
          <w:lang w:val="lt-LT"/>
        </w:rPr>
        <w:t xml:space="preserve">.4. inicijuoti ir organizuoti lankytojų centro ir </w:t>
      </w:r>
      <w:r w:rsidR="00646890" w:rsidRPr="000D74FD">
        <w:rPr>
          <w:sz w:val="24"/>
          <w:szCs w:val="24"/>
          <w:lang w:val="lt-LT"/>
        </w:rPr>
        <w:t>Direkcijos renginius, akcijas, susijusias su Direkcijos veikla;</w:t>
      </w:r>
    </w:p>
    <w:p w14:paraId="1A56ABE1" w14:textId="16343DF8" w:rsidR="00646890" w:rsidRPr="002072FE" w:rsidRDefault="00127CC1" w:rsidP="00646890">
      <w:pPr>
        <w:spacing w:line="276" w:lineRule="auto"/>
        <w:ind w:firstLine="720"/>
        <w:jc w:val="both"/>
        <w:rPr>
          <w:sz w:val="24"/>
          <w:szCs w:val="24"/>
          <w:lang w:val="lt-LT"/>
        </w:rPr>
      </w:pPr>
      <w:r w:rsidRPr="000D74FD">
        <w:rPr>
          <w:sz w:val="24"/>
          <w:szCs w:val="24"/>
          <w:lang w:val="lt-LT"/>
        </w:rPr>
        <w:t>5</w:t>
      </w:r>
      <w:r w:rsidR="00646890" w:rsidRPr="000D74FD">
        <w:rPr>
          <w:sz w:val="24"/>
          <w:szCs w:val="24"/>
          <w:lang w:val="lt-LT"/>
        </w:rPr>
        <w:t xml:space="preserve">.5. </w:t>
      </w:r>
      <w:r w:rsidR="00646890" w:rsidRPr="000D74FD">
        <w:rPr>
          <w:sz w:val="24"/>
          <w:szCs w:val="24"/>
          <w:shd w:val="clear" w:color="auto" w:fill="FFFFFF" w:themeFill="background1"/>
          <w:lang w:val="lt-LT"/>
        </w:rPr>
        <w:t>ruošti informaciją Direkcijos interneto svetainei</w:t>
      </w:r>
      <w:r w:rsidR="00646890">
        <w:rPr>
          <w:sz w:val="24"/>
          <w:szCs w:val="24"/>
          <w:lang w:val="lt-LT"/>
        </w:rPr>
        <w:t xml:space="preserve"> bei socialiniams tinklams</w:t>
      </w:r>
      <w:r w:rsidR="00646890" w:rsidRPr="002072FE">
        <w:rPr>
          <w:sz w:val="24"/>
          <w:szCs w:val="24"/>
          <w:lang w:val="lt-LT"/>
        </w:rPr>
        <w:t>;</w:t>
      </w:r>
    </w:p>
    <w:p w14:paraId="0A0C874C" w14:textId="267AFBF0" w:rsidR="00646890" w:rsidRPr="002072FE" w:rsidRDefault="00127CC1" w:rsidP="00646890">
      <w:pPr>
        <w:spacing w:line="276" w:lineRule="auto"/>
        <w:ind w:firstLine="720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5</w:t>
      </w:r>
      <w:r w:rsidR="00646890" w:rsidRPr="002072FE">
        <w:rPr>
          <w:sz w:val="24"/>
          <w:szCs w:val="24"/>
          <w:lang w:val="lt-LT"/>
        </w:rPr>
        <w:t xml:space="preserve">.6. atnaujinti ir </w:t>
      </w:r>
      <w:r w:rsidR="00646890">
        <w:rPr>
          <w:sz w:val="24"/>
          <w:szCs w:val="24"/>
          <w:lang w:val="lt-LT"/>
        </w:rPr>
        <w:t>skelbti</w:t>
      </w:r>
      <w:r w:rsidR="00646890" w:rsidRPr="002072FE">
        <w:rPr>
          <w:sz w:val="24"/>
          <w:szCs w:val="24"/>
          <w:lang w:val="lt-LT"/>
        </w:rPr>
        <w:t xml:space="preserve"> informaciją lankytojų centro </w:t>
      </w:r>
      <w:r w:rsidR="00646890">
        <w:rPr>
          <w:sz w:val="24"/>
          <w:szCs w:val="24"/>
          <w:lang w:val="lt-LT"/>
        </w:rPr>
        <w:t>informacinėse sistemose</w:t>
      </w:r>
      <w:r w:rsidR="00646890" w:rsidRPr="002072FE">
        <w:rPr>
          <w:sz w:val="24"/>
          <w:szCs w:val="24"/>
          <w:lang w:val="lt-LT"/>
        </w:rPr>
        <w:t xml:space="preserve">; </w:t>
      </w:r>
    </w:p>
    <w:p w14:paraId="1DAF16B3" w14:textId="20EAF51E" w:rsidR="00646890" w:rsidRPr="002072FE" w:rsidRDefault="00127CC1" w:rsidP="00646890">
      <w:pPr>
        <w:spacing w:line="276" w:lineRule="auto"/>
        <w:ind w:firstLine="720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5</w:t>
      </w:r>
      <w:r w:rsidR="00646890">
        <w:rPr>
          <w:sz w:val="24"/>
          <w:szCs w:val="24"/>
          <w:lang w:val="lt-LT"/>
        </w:rPr>
        <w:t>.7</w:t>
      </w:r>
      <w:r w:rsidR="00646890" w:rsidRPr="002072FE">
        <w:rPr>
          <w:sz w:val="24"/>
          <w:szCs w:val="24"/>
          <w:lang w:val="lt-LT"/>
        </w:rPr>
        <w:t xml:space="preserve">. bendradarbiauti su </w:t>
      </w:r>
      <w:r w:rsidR="00646890">
        <w:rPr>
          <w:sz w:val="24"/>
          <w:szCs w:val="24"/>
          <w:lang w:val="lt-LT"/>
        </w:rPr>
        <w:t xml:space="preserve">Direkcijos regioninių parkų ir gamtinio rezervato lankytojų centrų administratoriais, </w:t>
      </w:r>
      <w:r w:rsidR="00646890" w:rsidRPr="002072FE">
        <w:rPr>
          <w:sz w:val="24"/>
          <w:szCs w:val="24"/>
          <w:lang w:val="lt-LT"/>
        </w:rPr>
        <w:t xml:space="preserve">Valstybinės saugomų teritorijų tarnybos prie </w:t>
      </w:r>
      <w:r w:rsidR="00646890">
        <w:rPr>
          <w:sz w:val="24"/>
          <w:szCs w:val="24"/>
          <w:lang w:val="lt-LT"/>
        </w:rPr>
        <w:t>Aplinkos ministerijos ir kitų Direkcijų specialistais;</w:t>
      </w:r>
      <w:r w:rsidR="00646890" w:rsidRPr="002072FE">
        <w:rPr>
          <w:sz w:val="24"/>
          <w:szCs w:val="24"/>
          <w:lang w:val="lt-LT"/>
        </w:rPr>
        <w:t xml:space="preserve"> </w:t>
      </w:r>
    </w:p>
    <w:p w14:paraId="61068B52" w14:textId="1A4F6276" w:rsidR="00646890" w:rsidRPr="002072FE" w:rsidRDefault="00127CC1" w:rsidP="00646890">
      <w:pPr>
        <w:spacing w:line="276" w:lineRule="auto"/>
        <w:ind w:firstLine="720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5</w:t>
      </w:r>
      <w:r w:rsidR="00646890">
        <w:rPr>
          <w:sz w:val="24"/>
          <w:szCs w:val="24"/>
          <w:lang w:val="lt-LT"/>
        </w:rPr>
        <w:t>.8</w:t>
      </w:r>
      <w:r w:rsidR="00646890" w:rsidRPr="002072FE">
        <w:rPr>
          <w:sz w:val="24"/>
          <w:szCs w:val="24"/>
          <w:lang w:val="lt-LT"/>
        </w:rPr>
        <w:t xml:space="preserve">. teikti </w:t>
      </w:r>
      <w:r w:rsidR="00646890">
        <w:rPr>
          <w:sz w:val="24"/>
          <w:szCs w:val="24"/>
          <w:lang w:val="lt-LT"/>
        </w:rPr>
        <w:t xml:space="preserve">parko grupės patarėjui </w:t>
      </w:r>
      <w:r w:rsidR="00646890" w:rsidRPr="002072FE">
        <w:rPr>
          <w:sz w:val="24"/>
          <w:szCs w:val="24"/>
          <w:lang w:val="lt-LT"/>
        </w:rPr>
        <w:t>pasiūlymus dėl veiklos tobulinimo lankytojų centre;</w:t>
      </w:r>
    </w:p>
    <w:p w14:paraId="531BAEC4" w14:textId="5A3803D0" w:rsidR="00646890" w:rsidRPr="002072FE" w:rsidRDefault="00127CC1" w:rsidP="00646890">
      <w:pPr>
        <w:spacing w:line="276" w:lineRule="auto"/>
        <w:ind w:firstLine="720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5</w:t>
      </w:r>
      <w:r w:rsidR="00646890">
        <w:rPr>
          <w:sz w:val="24"/>
          <w:szCs w:val="24"/>
          <w:lang w:val="lt-LT"/>
        </w:rPr>
        <w:t>.9</w:t>
      </w:r>
      <w:r w:rsidR="00646890" w:rsidRPr="002072FE">
        <w:rPr>
          <w:sz w:val="24"/>
          <w:szCs w:val="24"/>
          <w:lang w:val="lt-LT"/>
        </w:rPr>
        <w:t>. rengti pasiūlymus, paraiškas ekologinio švietimo p</w:t>
      </w:r>
      <w:r w:rsidR="00646890">
        <w:rPr>
          <w:sz w:val="24"/>
          <w:szCs w:val="24"/>
          <w:lang w:val="lt-LT"/>
        </w:rPr>
        <w:t>rogramų finansavimui gauti</w:t>
      </w:r>
      <w:r w:rsidR="00646890" w:rsidRPr="002072FE">
        <w:rPr>
          <w:sz w:val="24"/>
          <w:szCs w:val="24"/>
          <w:lang w:val="lt-LT"/>
        </w:rPr>
        <w:t>;</w:t>
      </w:r>
    </w:p>
    <w:p w14:paraId="680C7735" w14:textId="53D4B387" w:rsidR="00646890" w:rsidRPr="002072FE" w:rsidRDefault="00323BD3" w:rsidP="00646890">
      <w:pPr>
        <w:spacing w:line="276" w:lineRule="auto"/>
        <w:ind w:firstLine="720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5</w:t>
      </w:r>
      <w:r w:rsidR="00646890">
        <w:rPr>
          <w:sz w:val="24"/>
          <w:szCs w:val="24"/>
          <w:lang w:val="lt-LT"/>
        </w:rPr>
        <w:t>.10</w:t>
      </w:r>
      <w:r w:rsidR="00646890" w:rsidRPr="002072FE">
        <w:rPr>
          <w:sz w:val="24"/>
          <w:szCs w:val="24"/>
          <w:lang w:val="lt-LT"/>
        </w:rPr>
        <w:t>. vykdyti švietėjišką mokomąją veiklą;</w:t>
      </w:r>
    </w:p>
    <w:p w14:paraId="41461C92" w14:textId="48DC218C" w:rsidR="00646890" w:rsidRDefault="00323BD3" w:rsidP="00646890">
      <w:pPr>
        <w:spacing w:line="276" w:lineRule="auto"/>
        <w:ind w:firstLine="720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5</w:t>
      </w:r>
      <w:r w:rsidR="00646890" w:rsidRPr="002072FE">
        <w:rPr>
          <w:sz w:val="24"/>
          <w:szCs w:val="24"/>
          <w:lang w:val="lt-LT"/>
        </w:rPr>
        <w:t>.1</w:t>
      </w:r>
      <w:r w:rsidR="00646890">
        <w:rPr>
          <w:sz w:val="24"/>
          <w:szCs w:val="24"/>
          <w:lang w:val="lt-LT"/>
        </w:rPr>
        <w:t>1</w:t>
      </w:r>
      <w:r w:rsidR="00646890" w:rsidRPr="002072FE">
        <w:rPr>
          <w:sz w:val="24"/>
          <w:szCs w:val="24"/>
          <w:lang w:val="lt-LT"/>
        </w:rPr>
        <w:t xml:space="preserve">. teikti </w:t>
      </w:r>
      <w:r w:rsidR="00646890" w:rsidRPr="002744F6">
        <w:rPr>
          <w:sz w:val="24"/>
          <w:szCs w:val="24"/>
          <w:lang w:val="lt-LT"/>
        </w:rPr>
        <w:t xml:space="preserve">parko grupės patarėjui </w:t>
      </w:r>
      <w:r w:rsidR="00646890" w:rsidRPr="002072FE">
        <w:rPr>
          <w:sz w:val="24"/>
          <w:szCs w:val="24"/>
          <w:lang w:val="lt-LT"/>
        </w:rPr>
        <w:t>savo veiklos ataskaitas;</w:t>
      </w:r>
    </w:p>
    <w:p w14:paraId="39C2F198" w14:textId="527324D7" w:rsidR="00646890" w:rsidRDefault="00323BD3" w:rsidP="00646890">
      <w:pPr>
        <w:spacing w:line="276" w:lineRule="auto"/>
        <w:ind w:firstLine="720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5</w:t>
      </w:r>
      <w:r w:rsidR="00646890">
        <w:rPr>
          <w:sz w:val="24"/>
          <w:szCs w:val="24"/>
          <w:lang w:val="lt-LT"/>
        </w:rPr>
        <w:t>.12. aptarnauti</w:t>
      </w:r>
      <w:r w:rsidR="00646890" w:rsidRPr="00E623AA">
        <w:rPr>
          <w:sz w:val="24"/>
          <w:szCs w:val="24"/>
          <w:lang w:val="lt-LT"/>
        </w:rPr>
        <w:t xml:space="preserve"> interesantus,</w:t>
      </w:r>
      <w:r w:rsidR="00646890">
        <w:rPr>
          <w:sz w:val="24"/>
          <w:szCs w:val="24"/>
          <w:lang w:val="lt-LT"/>
        </w:rPr>
        <w:t xml:space="preserve"> suteikti informaciją ir esant būtinybei nukreipti</w:t>
      </w:r>
      <w:r w:rsidR="00646890" w:rsidRPr="00E623AA">
        <w:rPr>
          <w:sz w:val="24"/>
          <w:szCs w:val="24"/>
          <w:lang w:val="lt-LT"/>
        </w:rPr>
        <w:t xml:space="preserve"> juos atsakingiems specialistams</w:t>
      </w:r>
      <w:r w:rsidR="00646890">
        <w:rPr>
          <w:sz w:val="24"/>
          <w:szCs w:val="24"/>
          <w:lang w:val="lt-LT"/>
        </w:rPr>
        <w:t>;</w:t>
      </w:r>
    </w:p>
    <w:p w14:paraId="06BB24EC" w14:textId="0043AE84" w:rsidR="00646890" w:rsidRDefault="00323BD3" w:rsidP="00646890">
      <w:pPr>
        <w:spacing w:line="276" w:lineRule="auto"/>
        <w:ind w:firstLine="720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5</w:t>
      </w:r>
      <w:r w:rsidR="00646890">
        <w:rPr>
          <w:sz w:val="24"/>
          <w:szCs w:val="24"/>
          <w:lang w:val="lt-LT"/>
        </w:rPr>
        <w:t>.13. vykdyti kitus</w:t>
      </w:r>
      <w:r w:rsidR="00646890" w:rsidRPr="002072FE">
        <w:rPr>
          <w:sz w:val="24"/>
          <w:szCs w:val="24"/>
          <w:lang w:val="lt-LT"/>
        </w:rPr>
        <w:t xml:space="preserve"> </w:t>
      </w:r>
      <w:r w:rsidR="000D74FD">
        <w:rPr>
          <w:sz w:val="24"/>
          <w:szCs w:val="24"/>
          <w:lang w:val="lt-LT"/>
        </w:rPr>
        <w:t>Tytuvėnų</w:t>
      </w:r>
      <w:r w:rsidR="00646890">
        <w:rPr>
          <w:sz w:val="24"/>
          <w:szCs w:val="24"/>
          <w:lang w:val="lt-LT"/>
        </w:rPr>
        <w:t xml:space="preserve"> regioninio parko </w:t>
      </w:r>
      <w:r w:rsidR="00646890" w:rsidRPr="002072FE">
        <w:rPr>
          <w:sz w:val="24"/>
          <w:szCs w:val="24"/>
          <w:lang w:val="lt-LT"/>
        </w:rPr>
        <w:t>grupės patarėjo nenuolatinio pobūdžio pavedimus ir įpareigojimus, nenumatytus pareigybės</w:t>
      </w:r>
      <w:r w:rsidR="00646890">
        <w:rPr>
          <w:sz w:val="24"/>
          <w:szCs w:val="24"/>
          <w:lang w:val="lt-LT"/>
        </w:rPr>
        <w:t xml:space="preserve"> aprašyme, tačiau susijusius su</w:t>
      </w:r>
      <w:r w:rsidR="00646890" w:rsidRPr="002072FE">
        <w:rPr>
          <w:sz w:val="24"/>
          <w:szCs w:val="24"/>
          <w:lang w:val="lt-LT"/>
        </w:rPr>
        <w:t xml:space="preserve"> </w:t>
      </w:r>
      <w:r w:rsidR="00646890">
        <w:rPr>
          <w:sz w:val="24"/>
          <w:szCs w:val="24"/>
          <w:lang w:val="lt-LT"/>
        </w:rPr>
        <w:t>grupės</w:t>
      </w:r>
      <w:r w:rsidR="00646890" w:rsidRPr="002072FE">
        <w:rPr>
          <w:sz w:val="24"/>
          <w:szCs w:val="24"/>
          <w:lang w:val="lt-LT"/>
        </w:rPr>
        <w:t xml:space="preserve"> veikla</w:t>
      </w:r>
      <w:r w:rsidR="00646890">
        <w:rPr>
          <w:sz w:val="24"/>
          <w:szCs w:val="24"/>
          <w:lang w:val="lt-LT"/>
        </w:rPr>
        <w:t>.</w:t>
      </w:r>
    </w:p>
    <w:p w14:paraId="6A6F52FD" w14:textId="77777777" w:rsidR="00646890" w:rsidRDefault="00646890" w:rsidP="00646890">
      <w:pPr>
        <w:spacing w:line="276" w:lineRule="auto"/>
        <w:ind w:firstLine="720"/>
        <w:jc w:val="both"/>
        <w:rPr>
          <w:sz w:val="24"/>
          <w:szCs w:val="24"/>
          <w:lang w:val="lt-LT"/>
        </w:rPr>
      </w:pPr>
      <w:bookmarkStart w:id="0" w:name="_GoBack"/>
      <w:bookmarkEnd w:id="0"/>
    </w:p>
    <w:p w14:paraId="24E8E8BF" w14:textId="77777777" w:rsidR="00646890" w:rsidRDefault="00646890" w:rsidP="00934CD1">
      <w:pPr>
        <w:tabs>
          <w:tab w:val="num" w:pos="408"/>
          <w:tab w:val="num" w:pos="720"/>
        </w:tabs>
        <w:spacing w:after="960"/>
        <w:jc w:val="center"/>
        <w:rPr>
          <w:sz w:val="24"/>
          <w:szCs w:val="24"/>
          <w:lang w:val="lt-LT"/>
        </w:rPr>
      </w:pPr>
    </w:p>
    <w:p w14:paraId="073BEE1D" w14:textId="77777777" w:rsidR="003F3762" w:rsidRPr="002072FE" w:rsidRDefault="003F3762" w:rsidP="00934CD1">
      <w:pPr>
        <w:tabs>
          <w:tab w:val="num" w:pos="408"/>
          <w:tab w:val="num" w:pos="720"/>
        </w:tabs>
        <w:spacing w:after="960"/>
        <w:jc w:val="center"/>
        <w:rPr>
          <w:sz w:val="24"/>
          <w:szCs w:val="24"/>
          <w:lang w:val="lt-LT"/>
        </w:rPr>
      </w:pPr>
      <w:r w:rsidRPr="002072FE">
        <w:rPr>
          <w:sz w:val="24"/>
          <w:szCs w:val="24"/>
          <w:lang w:val="lt-LT"/>
        </w:rPr>
        <w:t>________________________</w:t>
      </w:r>
    </w:p>
    <w:p w14:paraId="77A53DE0" w14:textId="77777777" w:rsidR="003F3762" w:rsidRPr="002072FE" w:rsidRDefault="003F3762" w:rsidP="003F3762">
      <w:pPr>
        <w:tabs>
          <w:tab w:val="num" w:pos="408"/>
          <w:tab w:val="num" w:pos="720"/>
        </w:tabs>
        <w:jc w:val="both"/>
        <w:rPr>
          <w:sz w:val="24"/>
          <w:szCs w:val="24"/>
          <w:lang w:val="lt-LT"/>
        </w:rPr>
      </w:pPr>
      <w:r w:rsidRPr="002072FE">
        <w:rPr>
          <w:sz w:val="24"/>
          <w:szCs w:val="24"/>
          <w:lang w:val="lt-LT"/>
        </w:rPr>
        <w:t>Susipažinau</w:t>
      </w:r>
    </w:p>
    <w:p w14:paraId="1943B6C2" w14:textId="77777777" w:rsidR="00CC61F8" w:rsidRPr="002072FE" w:rsidRDefault="00CC61F8" w:rsidP="003F3762">
      <w:pPr>
        <w:tabs>
          <w:tab w:val="num" w:pos="408"/>
          <w:tab w:val="num" w:pos="720"/>
        </w:tabs>
        <w:jc w:val="both"/>
        <w:rPr>
          <w:sz w:val="24"/>
          <w:szCs w:val="24"/>
          <w:lang w:val="lt-LT"/>
        </w:rPr>
      </w:pPr>
    </w:p>
    <w:p w14:paraId="55C6F808" w14:textId="77777777" w:rsidR="003F3762" w:rsidRPr="002072FE" w:rsidRDefault="003F3762" w:rsidP="003F3762">
      <w:pPr>
        <w:tabs>
          <w:tab w:val="num" w:pos="408"/>
          <w:tab w:val="num" w:pos="720"/>
        </w:tabs>
        <w:jc w:val="both"/>
        <w:rPr>
          <w:sz w:val="24"/>
          <w:szCs w:val="24"/>
          <w:lang w:val="lt-LT"/>
        </w:rPr>
      </w:pPr>
      <w:r w:rsidRPr="002072FE">
        <w:rPr>
          <w:sz w:val="24"/>
          <w:szCs w:val="24"/>
          <w:lang w:val="lt-LT"/>
        </w:rPr>
        <w:t>(Parašas)</w:t>
      </w:r>
    </w:p>
    <w:p w14:paraId="4D2636A7" w14:textId="77777777" w:rsidR="00CC61F8" w:rsidRPr="002072FE" w:rsidRDefault="00CC61F8" w:rsidP="003F3762">
      <w:pPr>
        <w:tabs>
          <w:tab w:val="num" w:pos="408"/>
          <w:tab w:val="num" w:pos="720"/>
        </w:tabs>
        <w:jc w:val="both"/>
        <w:rPr>
          <w:sz w:val="24"/>
          <w:szCs w:val="24"/>
          <w:lang w:val="lt-LT"/>
        </w:rPr>
      </w:pPr>
    </w:p>
    <w:p w14:paraId="4E0B8626" w14:textId="77777777" w:rsidR="003F3762" w:rsidRPr="002072FE" w:rsidRDefault="003F3762" w:rsidP="003F3762">
      <w:pPr>
        <w:tabs>
          <w:tab w:val="num" w:pos="408"/>
          <w:tab w:val="num" w:pos="720"/>
        </w:tabs>
        <w:jc w:val="both"/>
        <w:rPr>
          <w:sz w:val="24"/>
          <w:szCs w:val="24"/>
          <w:lang w:val="lt-LT"/>
        </w:rPr>
      </w:pPr>
      <w:r w:rsidRPr="002072FE">
        <w:rPr>
          <w:sz w:val="24"/>
          <w:szCs w:val="24"/>
          <w:lang w:val="lt-LT"/>
        </w:rPr>
        <w:t>(Vardas ir pavardė)</w:t>
      </w:r>
    </w:p>
    <w:p w14:paraId="2B2645B5" w14:textId="77777777" w:rsidR="00CC61F8" w:rsidRPr="002072FE" w:rsidRDefault="00CC61F8" w:rsidP="003F3762">
      <w:pPr>
        <w:tabs>
          <w:tab w:val="num" w:pos="408"/>
          <w:tab w:val="num" w:pos="720"/>
        </w:tabs>
        <w:jc w:val="both"/>
        <w:rPr>
          <w:sz w:val="24"/>
          <w:szCs w:val="24"/>
          <w:lang w:val="lt-LT"/>
        </w:rPr>
      </w:pPr>
    </w:p>
    <w:p w14:paraId="764D0BCA" w14:textId="1282F479" w:rsidR="00BE217A" w:rsidRPr="002072FE" w:rsidRDefault="003F3762" w:rsidP="003F3762">
      <w:pPr>
        <w:tabs>
          <w:tab w:val="num" w:pos="408"/>
          <w:tab w:val="num" w:pos="720"/>
        </w:tabs>
        <w:jc w:val="both"/>
        <w:rPr>
          <w:sz w:val="24"/>
          <w:szCs w:val="24"/>
          <w:lang w:val="lt-LT"/>
        </w:rPr>
      </w:pPr>
      <w:r w:rsidRPr="002072FE">
        <w:rPr>
          <w:sz w:val="24"/>
          <w:szCs w:val="24"/>
          <w:lang w:val="lt-LT"/>
        </w:rPr>
        <w:t>(Data)</w:t>
      </w:r>
    </w:p>
    <w:p w14:paraId="44E9911C" w14:textId="4F70C021" w:rsidR="006213F1" w:rsidRPr="002072FE" w:rsidRDefault="006213F1" w:rsidP="003F3762">
      <w:pPr>
        <w:tabs>
          <w:tab w:val="num" w:pos="408"/>
          <w:tab w:val="num" w:pos="720"/>
        </w:tabs>
        <w:jc w:val="both"/>
        <w:rPr>
          <w:sz w:val="24"/>
          <w:szCs w:val="24"/>
          <w:lang w:val="lt-LT"/>
        </w:rPr>
      </w:pPr>
    </w:p>
    <w:p w14:paraId="33878D7A" w14:textId="724B52D7" w:rsidR="006213F1" w:rsidRPr="002072FE" w:rsidRDefault="006213F1" w:rsidP="003F3762">
      <w:pPr>
        <w:tabs>
          <w:tab w:val="num" w:pos="408"/>
          <w:tab w:val="num" w:pos="720"/>
        </w:tabs>
        <w:jc w:val="both"/>
        <w:rPr>
          <w:sz w:val="24"/>
          <w:szCs w:val="24"/>
          <w:lang w:val="lt-LT"/>
        </w:rPr>
      </w:pPr>
    </w:p>
    <w:p w14:paraId="4EB5F3EC" w14:textId="355B7B47" w:rsidR="006213F1" w:rsidRPr="002072FE" w:rsidRDefault="006213F1" w:rsidP="003F3762">
      <w:pPr>
        <w:tabs>
          <w:tab w:val="num" w:pos="408"/>
          <w:tab w:val="num" w:pos="720"/>
        </w:tabs>
        <w:jc w:val="both"/>
        <w:rPr>
          <w:sz w:val="24"/>
          <w:szCs w:val="24"/>
          <w:lang w:val="lt-LT"/>
        </w:rPr>
      </w:pPr>
    </w:p>
    <w:p w14:paraId="119524C5" w14:textId="21B0421B" w:rsidR="006213F1" w:rsidRPr="002072FE" w:rsidRDefault="006213F1" w:rsidP="003F3762">
      <w:pPr>
        <w:tabs>
          <w:tab w:val="num" w:pos="408"/>
          <w:tab w:val="num" w:pos="720"/>
        </w:tabs>
        <w:jc w:val="both"/>
        <w:rPr>
          <w:sz w:val="24"/>
          <w:szCs w:val="24"/>
          <w:lang w:val="lt-LT"/>
        </w:rPr>
      </w:pPr>
    </w:p>
    <w:p w14:paraId="01E4C38E" w14:textId="402EC579" w:rsidR="006213F1" w:rsidRPr="002072FE" w:rsidRDefault="006213F1" w:rsidP="003F3762">
      <w:pPr>
        <w:tabs>
          <w:tab w:val="num" w:pos="408"/>
          <w:tab w:val="num" w:pos="720"/>
        </w:tabs>
        <w:jc w:val="both"/>
        <w:rPr>
          <w:sz w:val="24"/>
          <w:szCs w:val="24"/>
          <w:lang w:val="lt-LT"/>
        </w:rPr>
      </w:pPr>
    </w:p>
    <w:p w14:paraId="5D5A9736" w14:textId="7767E4CE" w:rsidR="006213F1" w:rsidRPr="002072FE" w:rsidRDefault="006213F1" w:rsidP="003F3762">
      <w:pPr>
        <w:tabs>
          <w:tab w:val="num" w:pos="408"/>
          <w:tab w:val="num" w:pos="720"/>
        </w:tabs>
        <w:jc w:val="both"/>
        <w:rPr>
          <w:sz w:val="24"/>
          <w:szCs w:val="24"/>
          <w:lang w:val="lt-LT"/>
        </w:rPr>
      </w:pPr>
    </w:p>
    <w:p w14:paraId="67C1AC25" w14:textId="0BF5E448" w:rsidR="006213F1" w:rsidRPr="002072FE" w:rsidRDefault="006213F1" w:rsidP="003F3762">
      <w:pPr>
        <w:tabs>
          <w:tab w:val="num" w:pos="408"/>
          <w:tab w:val="num" w:pos="720"/>
        </w:tabs>
        <w:jc w:val="both"/>
        <w:rPr>
          <w:sz w:val="24"/>
          <w:szCs w:val="24"/>
          <w:lang w:val="lt-LT"/>
        </w:rPr>
      </w:pPr>
    </w:p>
    <w:p w14:paraId="734353A7" w14:textId="78ED2207" w:rsidR="006213F1" w:rsidRPr="002072FE" w:rsidRDefault="006213F1" w:rsidP="003F3762">
      <w:pPr>
        <w:tabs>
          <w:tab w:val="num" w:pos="408"/>
          <w:tab w:val="num" w:pos="720"/>
        </w:tabs>
        <w:jc w:val="both"/>
        <w:rPr>
          <w:sz w:val="24"/>
          <w:szCs w:val="24"/>
          <w:lang w:val="lt-LT"/>
        </w:rPr>
      </w:pPr>
    </w:p>
    <w:p w14:paraId="3C3F6A31" w14:textId="67D9B92F" w:rsidR="006213F1" w:rsidRPr="002072FE" w:rsidRDefault="006213F1" w:rsidP="003F3762">
      <w:pPr>
        <w:tabs>
          <w:tab w:val="num" w:pos="408"/>
          <w:tab w:val="num" w:pos="720"/>
        </w:tabs>
        <w:jc w:val="both"/>
        <w:rPr>
          <w:sz w:val="24"/>
          <w:szCs w:val="24"/>
          <w:lang w:val="lt-LT"/>
        </w:rPr>
      </w:pPr>
    </w:p>
    <w:p w14:paraId="2BF7D342" w14:textId="77777777" w:rsidR="00CC7399" w:rsidRPr="002072FE" w:rsidRDefault="00CC7399" w:rsidP="006213F1">
      <w:pPr>
        <w:ind w:firstLine="5529"/>
        <w:rPr>
          <w:caps/>
          <w:sz w:val="24"/>
          <w:szCs w:val="24"/>
          <w:lang w:val="lt-LT"/>
        </w:rPr>
      </w:pPr>
    </w:p>
    <w:p w14:paraId="3AF281F2" w14:textId="77777777" w:rsidR="00CC7399" w:rsidRPr="002072FE" w:rsidRDefault="00CC7399" w:rsidP="006213F1">
      <w:pPr>
        <w:ind w:firstLine="5529"/>
        <w:rPr>
          <w:caps/>
          <w:sz w:val="24"/>
          <w:szCs w:val="24"/>
          <w:lang w:val="lt-LT"/>
        </w:rPr>
      </w:pPr>
    </w:p>
    <w:p w14:paraId="15907B09" w14:textId="77777777" w:rsidR="006213F1" w:rsidRPr="002072FE" w:rsidRDefault="006213F1" w:rsidP="006213F1">
      <w:pPr>
        <w:tabs>
          <w:tab w:val="num" w:pos="408"/>
          <w:tab w:val="num" w:pos="720"/>
        </w:tabs>
        <w:jc w:val="both"/>
        <w:rPr>
          <w:sz w:val="24"/>
          <w:szCs w:val="24"/>
          <w:lang w:val="lt-LT"/>
        </w:rPr>
      </w:pPr>
    </w:p>
    <w:p w14:paraId="62CCC21D" w14:textId="77777777" w:rsidR="006213F1" w:rsidRPr="002072FE" w:rsidRDefault="006213F1" w:rsidP="006213F1">
      <w:pPr>
        <w:tabs>
          <w:tab w:val="num" w:pos="408"/>
          <w:tab w:val="num" w:pos="720"/>
        </w:tabs>
        <w:jc w:val="both"/>
        <w:rPr>
          <w:sz w:val="24"/>
          <w:szCs w:val="24"/>
          <w:lang w:val="lt-LT"/>
        </w:rPr>
      </w:pPr>
    </w:p>
    <w:p w14:paraId="643FB510" w14:textId="77777777" w:rsidR="006213F1" w:rsidRPr="002072FE" w:rsidRDefault="006213F1" w:rsidP="006213F1">
      <w:pPr>
        <w:tabs>
          <w:tab w:val="num" w:pos="408"/>
          <w:tab w:val="num" w:pos="720"/>
        </w:tabs>
        <w:jc w:val="both"/>
        <w:rPr>
          <w:sz w:val="24"/>
          <w:szCs w:val="24"/>
          <w:lang w:val="lt-LT"/>
        </w:rPr>
      </w:pPr>
    </w:p>
    <w:p w14:paraId="7B12218B" w14:textId="77777777" w:rsidR="006213F1" w:rsidRPr="002072FE" w:rsidRDefault="006213F1" w:rsidP="006213F1">
      <w:pPr>
        <w:tabs>
          <w:tab w:val="num" w:pos="408"/>
          <w:tab w:val="num" w:pos="720"/>
        </w:tabs>
        <w:jc w:val="both"/>
        <w:rPr>
          <w:sz w:val="24"/>
          <w:szCs w:val="24"/>
          <w:lang w:val="lt-LT"/>
        </w:rPr>
      </w:pPr>
    </w:p>
    <w:p w14:paraId="019DBF92" w14:textId="77777777" w:rsidR="006213F1" w:rsidRPr="002072FE" w:rsidRDefault="006213F1" w:rsidP="006213F1">
      <w:pPr>
        <w:tabs>
          <w:tab w:val="num" w:pos="408"/>
          <w:tab w:val="num" w:pos="720"/>
        </w:tabs>
        <w:jc w:val="both"/>
        <w:rPr>
          <w:sz w:val="24"/>
          <w:szCs w:val="24"/>
          <w:lang w:val="lt-LT"/>
        </w:rPr>
      </w:pPr>
    </w:p>
    <w:p w14:paraId="1BCAF113" w14:textId="77777777" w:rsidR="006213F1" w:rsidRPr="002072FE" w:rsidRDefault="006213F1" w:rsidP="006213F1">
      <w:pPr>
        <w:tabs>
          <w:tab w:val="num" w:pos="408"/>
          <w:tab w:val="num" w:pos="720"/>
        </w:tabs>
        <w:jc w:val="both"/>
        <w:rPr>
          <w:sz w:val="24"/>
          <w:szCs w:val="24"/>
          <w:lang w:val="lt-LT"/>
        </w:rPr>
      </w:pPr>
    </w:p>
    <w:p w14:paraId="538F1FBF" w14:textId="77777777" w:rsidR="006213F1" w:rsidRPr="002072FE" w:rsidRDefault="006213F1" w:rsidP="006213F1">
      <w:pPr>
        <w:tabs>
          <w:tab w:val="num" w:pos="408"/>
          <w:tab w:val="num" w:pos="720"/>
        </w:tabs>
        <w:jc w:val="both"/>
        <w:rPr>
          <w:sz w:val="24"/>
          <w:szCs w:val="24"/>
          <w:lang w:val="lt-LT"/>
        </w:rPr>
      </w:pPr>
    </w:p>
    <w:p w14:paraId="34C1D06C" w14:textId="77777777" w:rsidR="006213F1" w:rsidRPr="002072FE" w:rsidRDefault="006213F1" w:rsidP="006213F1">
      <w:pPr>
        <w:tabs>
          <w:tab w:val="num" w:pos="408"/>
          <w:tab w:val="num" w:pos="720"/>
        </w:tabs>
        <w:jc w:val="both"/>
        <w:rPr>
          <w:sz w:val="24"/>
          <w:szCs w:val="24"/>
          <w:lang w:val="lt-LT"/>
        </w:rPr>
      </w:pPr>
    </w:p>
    <w:p w14:paraId="0A657BEE" w14:textId="77777777" w:rsidR="006213F1" w:rsidRPr="002072FE" w:rsidRDefault="006213F1" w:rsidP="006213F1">
      <w:pPr>
        <w:tabs>
          <w:tab w:val="num" w:pos="408"/>
          <w:tab w:val="num" w:pos="720"/>
        </w:tabs>
        <w:jc w:val="both"/>
        <w:rPr>
          <w:sz w:val="24"/>
          <w:szCs w:val="24"/>
          <w:lang w:val="lt-LT"/>
        </w:rPr>
      </w:pPr>
    </w:p>
    <w:p w14:paraId="725011E1" w14:textId="77777777" w:rsidR="006213F1" w:rsidRPr="002072FE" w:rsidRDefault="006213F1" w:rsidP="006213F1">
      <w:pPr>
        <w:tabs>
          <w:tab w:val="num" w:pos="408"/>
          <w:tab w:val="num" w:pos="720"/>
        </w:tabs>
        <w:jc w:val="both"/>
        <w:rPr>
          <w:sz w:val="24"/>
          <w:szCs w:val="24"/>
          <w:lang w:val="lt-LT"/>
        </w:rPr>
      </w:pPr>
    </w:p>
    <w:p w14:paraId="04CADC54" w14:textId="77777777" w:rsidR="006213F1" w:rsidRPr="002072FE" w:rsidRDefault="006213F1" w:rsidP="006213F1">
      <w:pPr>
        <w:tabs>
          <w:tab w:val="num" w:pos="408"/>
          <w:tab w:val="num" w:pos="720"/>
        </w:tabs>
        <w:jc w:val="both"/>
        <w:rPr>
          <w:sz w:val="24"/>
          <w:szCs w:val="24"/>
          <w:lang w:val="lt-LT"/>
        </w:rPr>
      </w:pPr>
    </w:p>
    <w:p w14:paraId="75733218" w14:textId="77777777" w:rsidR="006213F1" w:rsidRPr="002072FE" w:rsidRDefault="006213F1" w:rsidP="006213F1">
      <w:pPr>
        <w:tabs>
          <w:tab w:val="num" w:pos="408"/>
          <w:tab w:val="num" w:pos="720"/>
        </w:tabs>
        <w:jc w:val="both"/>
        <w:rPr>
          <w:sz w:val="24"/>
          <w:szCs w:val="24"/>
          <w:lang w:val="lt-LT"/>
        </w:rPr>
      </w:pPr>
    </w:p>
    <w:p w14:paraId="5F55A9AB" w14:textId="77777777" w:rsidR="006213F1" w:rsidRPr="002072FE" w:rsidRDefault="006213F1" w:rsidP="006213F1">
      <w:pPr>
        <w:tabs>
          <w:tab w:val="num" w:pos="408"/>
          <w:tab w:val="num" w:pos="720"/>
        </w:tabs>
        <w:jc w:val="both"/>
        <w:rPr>
          <w:sz w:val="24"/>
          <w:szCs w:val="24"/>
          <w:lang w:val="lt-LT"/>
        </w:rPr>
      </w:pPr>
    </w:p>
    <w:p w14:paraId="745AF523" w14:textId="77777777" w:rsidR="006213F1" w:rsidRPr="002072FE" w:rsidRDefault="006213F1" w:rsidP="006213F1">
      <w:pPr>
        <w:tabs>
          <w:tab w:val="num" w:pos="408"/>
          <w:tab w:val="num" w:pos="720"/>
        </w:tabs>
        <w:jc w:val="both"/>
        <w:rPr>
          <w:sz w:val="24"/>
          <w:szCs w:val="24"/>
          <w:lang w:val="lt-LT"/>
        </w:rPr>
      </w:pPr>
    </w:p>
    <w:sectPr w:rsidR="006213F1" w:rsidRPr="002072FE" w:rsidSect="002072FE">
      <w:headerReference w:type="even" r:id="rId9"/>
      <w:headerReference w:type="default" r:id="rId10"/>
      <w:pgSz w:w="11907" w:h="16840" w:code="9"/>
      <w:pgMar w:top="1134" w:right="567" w:bottom="1134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8A970D0" w14:textId="77777777" w:rsidR="00297EAC" w:rsidRDefault="00297EAC">
      <w:r>
        <w:separator/>
      </w:r>
    </w:p>
  </w:endnote>
  <w:endnote w:type="continuationSeparator" w:id="0">
    <w:p w14:paraId="12585E3B" w14:textId="77777777" w:rsidR="00297EAC" w:rsidRDefault="00297E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0F1C343" w14:textId="77777777" w:rsidR="00297EAC" w:rsidRDefault="00297EAC">
      <w:r>
        <w:separator/>
      </w:r>
    </w:p>
  </w:footnote>
  <w:footnote w:type="continuationSeparator" w:id="0">
    <w:p w14:paraId="7369BE53" w14:textId="77777777" w:rsidR="00297EAC" w:rsidRDefault="00297E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6AE259" w14:textId="77777777" w:rsidR="003F3762" w:rsidRDefault="003F3762" w:rsidP="003F3762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197A46E0" w14:textId="77777777" w:rsidR="003F3762" w:rsidRDefault="003F3762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55123B" w14:textId="77777777" w:rsidR="003F3762" w:rsidRDefault="003F3762" w:rsidP="003F3762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D33FFF">
      <w:rPr>
        <w:rStyle w:val="Puslapionumeris"/>
        <w:noProof/>
      </w:rPr>
      <w:t>3</w:t>
    </w:r>
    <w:r>
      <w:rPr>
        <w:rStyle w:val="Puslapionumeris"/>
      </w:rPr>
      <w:fldChar w:fldCharType="end"/>
    </w:r>
  </w:p>
  <w:p w14:paraId="00A9458B" w14:textId="77777777" w:rsidR="003F3762" w:rsidRDefault="003F3762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16416"/>
    <w:multiLevelType w:val="multilevel"/>
    <w:tmpl w:val="BCB85E10"/>
    <w:lvl w:ilvl="0">
      <w:start w:val="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">
    <w:nsid w:val="08CB1370"/>
    <w:multiLevelType w:val="multilevel"/>
    <w:tmpl w:val="CCE6357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>
    <w:nsid w:val="0B7946A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114F3047"/>
    <w:multiLevelType w:val="hybridMultilevel"/>
    <w:tmpl w:val="A28E8B72"/>
    <w:lvl w:ilvl="0" w:tplc="8EFCF17C">
      <w:start w:val="1"/>
      <w:numFmt w:val="decimal"/>
      <w:lvlText w:val="%1."/>
      <w:lvlJc w:val="left"/>
      <w:pPr>
        <w:ind w:left="1785" w:hanging="106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95924DD"/>
    <w:multiLevelType w:val="multilevel"/>
    <w:tmpl w:val="BFFEE92E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5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5">
    <w:nsid w:val="1E670C07"/>
    <w:multiLevelType w:val="multilevel"/>
    <w:tmpl w:val="40A8C396"/>
    <w:lvl w:ilvl="0">
      <w:start w:val="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6">
    <w:nsid w:val="22472EE0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268E4236"/>
    <w:multiLevelType w:val="hybridMultilevel"/>
    <w:tmpl w:val="5064A200"/>
    <w:lvl w:ilvl="0" w:tplc="7C42975E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722EE62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AD668C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2543AA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1B0033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4009D7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14EE77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6B6177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1BAEBA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68F6719"/>
    <w:multiLevelType w:val="multilevel"/>
    <w:tmpl w:val="05BEBA4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0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080" w:hanging="1800"/>
      </w:pPr>
      <w:rPr>
        <w:rFonts w:hint="default"/>
      </w:rPr>
    </w:lvl>
  </w:abstractNum>
  <w:abstractNum w:abstractNumId="9">
    <w:nsid w:val="2FC44179"/>
    <w:multiLevelType w:val="multilevel"/>
    <w:tmpl w:val="EEC22A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9E82820"/>
    <w:multiLevelType w:val="multilevel"/>
    <w:tmpl w:val="FB6270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4D564FF"/>
    <w:multiLevelType w:val="multilevel"/>
    <w:tmpl w:val="9CEC9E6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2">
    <w:nsid w:val="454C33D8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52FD7294"/>
    <w:multiLevelType w:val="multilevel"/>
    <w:tmpl w:val="B56EC4F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4">
    <w:nsid w:val="53F70048"/>
    <w:multiLevelType w:val="hybridMultilevel"/>
    <w:tmpl w:val="F808FA44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663F550A"/>
    <w:multiLevelType w:val="multilevel"/>
    <w:tmpl w:val="52864E8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080" w:hanging="1800"/>
      </w:pPr>
      <w:rPr>
        <w:rFonts w:hint="default"/>
      </w:rPr>
    </w:lvl>
  </w:abstractNum>
  <w:abstractNum w:abstractNumId="16">
    <w:nsid w:val="74466585"/>
    <w:multiLevelType w:val="multilevel"/>
    <w:tmpl w:val="C8D649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5CE299B"/>
    <w:multiLevelType w:val="multilevel"/>
    <w:tmpl w:val="938E3C3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8">
    <w:nsid w:val="7C5D5016"/>
    <w:multiLevelType w:val="multilevel"/>
    <w:tmpl w:val="07CC8D5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080" w:hanging="1800"/>
      </w:pPr>
      <w:rPr>
        <w:rFonts w:hint="default"/>
      </w:rPr>
    </w:lvl>
  </w:abstractNum>
  <w:num w:numId="1">
    <w:abstractNumId w:val="12"/>
  </w:num>
  <w:num w:numId="2">
    <w:abstractNumId w:val="6"/>
  </w:num>
  <w:num w:numId="3">
    <w:abstractNumId w:val="2"/>
  </w:num>
  <w:num w:numId="4">
    <w:abstractNumId w:val="7"/>
  </w:num>
  <w:num w:numId="5">
    <w:abstractNumId w:val="17"/>
  </w:num>
  <w:num w:numId="6">
    <w:abstractNumId w:val="17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5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15"/>
  </w:num>
  <w:num w:numId="10">
    <w:abstractNumId w:val="18"/>
  </w:num>
  <w:num w:numId="1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</w:num>
  <w:num w:numId="13">
    <w:abstractNumId w:val="5"/>
  </w:num>
  <w:num w:numId="14">
    <w:abstractNumId w:val="0"/>
  </w:num>
  <w:num w:numId="15">
    <w:abstractNumId w:val="3"/>
  </w:num>
  <w:num w:numId="16">
    <w:abstractNumId w:val="16"/>
  </w:num>
  <w:num w:numId="17">
    <w:abstractNumId w:val="1"/>
  </w:num>
  <w:num w:numId="18">
    <w:abstractNumId w:val="13"/>
  </w:num>
  <w:num w:numId="19">
    <w:abstractNumId w:val="11"/>
  </w:num>
  <w:num w:numId="20">
    <w:abstractNumId w:val="9"/>
  </w:num>
  <w:num w:numId="21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48CB"/>
    <w:rsid w:val="00010753"/>
    <w:rsid w:val="000238D8"/>
    <w:rsid w:val="00061172"/>
    <w:rsid w:val="000678C9"/>
    <w:rsid w:val="00084DD9"/>
    <w:rsid w:val="0009447B"/>
    <w:rsid w:val="000B67D7"/>
    <w:rsid w:val="000C62CE"/>
    <w:rsid w:val="000C739A"/>
    <w:rsid w:val="000D74FD"/>
    <w:rsid w:val="000E41D3"/>
    <w:rsid w:val="000F1D65"/>
    <w:rsid w:val="000F5845"/>
    <w:rsid w:val="000F638B"/>
    <w:rsid w:val="00123784"/>
    <w:rsid w:val="00127CC1"/>
    <w:rsid w:val="0013167B"/>
    <w:rsid w:val="00131F37"/>
    <w:rsid w:val="00143A16"/>
    <w:rsid w:val="00145FDA"/>
    <w:rsid w:val="001518FD"/>
    <w:rsid w:val="00161C61"/>
    <w:rsid w:val="00195DAF"/>
    <w:rsid w:val="00196082"/>
    <w:rsid w:val="001A6327"/>
    <w:rsid w:val="001B6664"/>
    <w:rsid w:val="001C4576"/>
    <w:rsid w:val="001D16D5"/>
    <w:rsid w:val="001D3E60"/>
    <w:rsid w:val="001E2F30"/>
    <w:rsid w:val="002011F2"/>
    <w:rsid w:val="002072FE"/>
    <w:rsid w:val="00230D4F"/>
    <w:rsid w:val="002434DF"/>
    <w:rsid w:val="002469AF"/>
    <w:rsid w:val="002478BB"/>
    <w:rsid w:val="002541CD"/>
    <w:rsid w:val="002669BF"/>
    <w:rsid w:val="00272073"/>
    <w:rsid w:val="00281963"/>
    <w:rsid w:val="00290BDF"/>
    <w:rsid w:val="00297EAC"/>
    <w:rsid w:val="002A074B"/>
    <w:rsid w:val="002A113D"/>
    <w:rsid w:val="002B7F10"/>
    <w:rsid w:val="002C56B2"/>
    <w:rsid w:val="002D326B"/>
    <w:rsid w:val="002E4CF5"/>
    <w:rsid w:val="00304301"/>
    <w:rsid w:val="003208D5"/>
    <w:rsid w:val="00323BD3"/>
    <w:rsid w:val="00325742"/>
    <w:rsid w:val="00330997"/>
    <w:rsid w:val="00337E27"/>
    <w:rsid w:val="00345495"/>
    <w:rsid w:val="00352F46"/>
    <w:rsid w:val="00363094"/>
    <w:rsid w:val="003748DB"/>
    <w:rsid w:val="00391720"/>
    <w:rsid w:val="003A4DE9"/>
    <w:rsid w:val="003A5F01"/>
    <w:rsid w:val="003B12D2"/>
    <w:rsid w:val="003B19AD"/>
    <w:rsid w:val="003C3AC2"/>
    <w:rsid w:val="003C3F62"/>
    <w:rsid w:val="003D6014"/>
    <w:rsid w:val="003F2186"/>
    <w:rsid w:val="003F3762"/>
    <w:rsid w:val="004068CF"/>
    <w:rsid w:val="00421F47"/>
    <w:rsid w:val="0042789B"/>
    <w:rsid w:val="0042B904"/>
    <w:rsid w:val="0044039C"/>
    <w:rsid w:val="00441EC9"/>
    <w:rsid w:val="00445E82"/>
    <w:rsid w:val="0045082E"/>
    <w:rsid w:val="00455435"/>
    <w:rsid w:val="00461EAF"/>
    <w:rsid w:val="0047377F"/>
    <w:rsid w:val="0047780F"/>
    <w:rsid w:val="00482EAA"/>
    <w:rsid w:val="004974A4"/>
    <w:rsid w:val="004A2824"/>
    <w:rsid w:val="004B5B71"/>
    <w:rsid w:val="004B78A6"/>
    <w:rsid w:val="004C5C9B"/>
    <w:rsid w:val="004D553E"/>
    <w:rsid w:val="004D6A92"/>
    <w:rsid w:val="004E7977"/>
    <w:rsid w:val="004F34C1"/>
    <w:rsid w:val="004F7BD7"/>
    <w:rsid w:val="00503E87"/>
    <w:rsid w:val="005123B2"/>
    <w:rsid w:val="005148CB"/>
    <w:rsid w:val="00530177"/>
    <w:rsid w:val="00547E19"/>
    <w:rsid w:val="00556D82"/>
    <w:rsid w:val="0056102D"/>
    <w:rsid w:val="00564DED"/>
    <w:rsid w:val="005858E3"/>
    <w:rsid w:val="00585986"/>
    <w:rsid w:val="00592D60"/>
    <w:rsid w:val="00594644"/>
    <w:rsid w:val="00595254"/>
    <w:rsid w:val="0059684C"/>
    <w:rsid w:val="00597650"/>
    <w:rsid w:val="005A09F4"/>
    <w:rsid w:val="005A4C33"/>
    <w:rsid w:val="005A61AE"/>
    <w:rsid w:val="005D17E2"/>
    <w:rsid w:val="005F7C0A"/>
    <w:rsid w:val="0060124F"/>
    <w:rsid w:val="00603C7D"/>
    <w:rsid w:val="00615E35"/>
    <w:rsid w:val="006213F1"/>
    <w:rsid w:val="00623D93"/>
    <w:rsid w:val="00624B12"/>
    <w:rsid w:val="00634D5F"/>
    <w:rsid w:val="00646890"/>
    <w:rsid w:val="006575E2"/>
    <w:rsid w:val="00692334"/>
    <w:rsid w:val="006A3772"/>
    <w:rsid w:val="006A3DCA"/>
    <w:rsid w:val="006A46CD"/>
    <w:rsid w:val="006A635B"/>
    <w:rsid w:val="006B1B34"/>
    <w:rsid w:val="006C2E9D"/>
    <w:rsid w:val="006C3E55"/>
    <w:rsid w:val="006C7797"/>
    <w:rsid w:val="006D76AD"/>
    <w:rsid w:val="006F2215"/>
    <w:rsid w:val="006F6BDF"/>
    <w:rsid w:val="006F7B23"/>
    <w:rsid w:val="007033F1"/>
    <w:rsid w:val="00715A75"/>
    <w:rsid w:val="00720D3F"/>
    <w:rsid w:val="00735EE0"/>
    <w:rsid w:val="00740842"/>
    <w:rsid w:val="00757C59"/>
    <w:rsid w:val="00760AC7"/>
    <w:rsid w:val="00770F0A"/>
    <w:rsid w:val="0077327A"/>
    <w:rsid w:val="00781D81"/>
    <w:rsid w:val="007937FE"/>
    <w:rsid w:val="007A092A"/>
    <w:rsid w:val="007A1559"/>
    <w:rsid w:val="007A35EA"/>
    <w:rsid w:val="007D2B41"/>
    <w:rsid w:val="00804178"/>
    <w:rsid w:val="00805A24"/>
    <w:rsid w:val="0081322B"/>
    <w:rsid w:val="00845CD7"/>
    <w:rsid w:val="00853579"/>
    <w:rsid w:val="008536AC"/>
    <w:rsid w:val="00871CD6"/>
    <w:rsid w:val="008765D9"/>
    <w:rsid w:val="008778B7"/>
    <w:rsid w:val="00880FA0"/>
    <w:rsid w:val="00882DFE"/>
    <w:rsid w:val="008831AF"/>
    <w:rsid w:val="008A6B97"/>
    <w:rsid w:val="008A7F40"/>
    <w:rsid w:val="008B4373"/>
    <w:rsid w:val="008C5A16"/>
    <w:rsid w:val="008C78E6"/>
    <w:rsid w:val="008D5BBE"/>
    <w:rsid w:val="008D6BF1"/>
    <w:rsid w:val="008E74EE"/>
    <w:rsid w:val="00910C17"/>
    <w:rsid w:val="00924B50"/>
    <w:rsid w:val="00934CD1"/>
    <w:rsid w:val="00955A02"/>
    <w:rsid w:val="00957E83"/>
    <w:rsid w:val="009646C7"/>
    <w:rsid w:val="00970FE8"/>
    <w:rsid w:val="0097438F"/>
    <w:rsid w:val="009861FE"/>
    <w:rsid w:val="00990B6E"/>
    <w:rsid w:val="009A4449"/>
    <w:rsid w:val="009A7D57"/>
    <w:rsid w:val="009B16E4"/>
    <w:rsid w:val="009C32B8"/>
    <w:rsid w:val="009D02D7"/>
    <w:rsid w:val="009D0A05"/>
    <w:rsid w:val="009D1B23"/>
    <w:rsid w:val="009D32F8"/>
    <w:rsid w:val="009F17CC"/>
    <w:rsid w:val="009F416F"/>
    <w:rsid w:val="00A01680"/>
    <w:rsid w:val="00A14908"/>
    <w:rsid w:val="00A27AE4"/>
    <w:rsid w:val="00A53744"/>
    <w:rsid w:val="00A56FB6"/>
    <w:rsid w:val="00A614AD"/>
    <w:rsid w:val="00A6447C"/>
    <w:rsid w:val="00A741D5"/>
    <w:rsid w:val="00A94B23"/>
    <w:rsid w:val="00A9670A"/>
    <w:rsid w:val="00AA45B0"/>
    <w:rsid w:val="00B27658"/>
    <w:rsid w:val="00B42269"/>
    <w:rsid w:val="00B54711"/>
    <w:rsid w:val="00B56A2A"/>
    <w:rsid w:val="00B609AE"/>
    <w:rsid w:val="00B93B5F"/>
    <w:rsid w:val="00B95409"/>
    <w:rsid w:val="00BA67D3"/>
    <w:rsid w:val="00BB70AC"/>
    <w:rsid w:val="00BB772E"/>
    <w:rsid w:val="00BC1013"/>
    <w:rsid w:val="00BC51B7"/>
    <w:rsid w:val="00BE217A"/>
    <w:rsid w:val="00BE2368"/>
    <w:rsid w:val="00BE3165"/>
    <w:rsid w:val="00C01E64"/>
    <w:rsid w:val="00C0562F"/>
    <w:rsid w:val="00C10F1E"/>
    <w:rsid w:val="00C247E9"/>
    <w:rsid w:val="00C2767A"/>
    <w:rsid w:val="00C35D86"/>
    <w:rsid w:val="00C43B2B"/>
    <w:rsid w:val="00C46B1B"/>
    <w:rsid w:val="00C472A0"/>
    <w:rsid w:val="00C52139"/>
    <w:rsid w:val="00C75F11"/>
    <w:rsid w:val="00C96C00"/>
    <w:rsid w:val="00C97A6A"/>
    <w:rsid w:val="00CC06A4"/>
    <w:rsid w:val="00CC61F8"/>
    <w:rsid w:val="00CC7399"/>
    <w:rsid w:val="00CD2456"/>
    <w:rsid w:val="00CD395C"/>
    <w:rsid w:val="00D0599A"/>
    <w:rsid w:val="00D27951"/>
    <w:rsid w:val="00D32F34"/>
    <w:rsid w:val="00D33FFF"/>
    <w:rsid w:val="00D37EB4"/>
    <w:rsid w:val="00D41A6A"/>
    <w:rsid w:val="00D63E71"/>
    <w:rsid w:val="00D74823"/>
    <w:rsid w:val="00D82FCD"/>
    <w:rsid w:val="00DA3AA1"/>
    <w:rsid w:val="00DA6410"/>
    <w:rsid w:val="00DB0475"/>
    <w:rsid w:val="00DB6F0A"/>
    <w:rsid w:val="00DC2FA6"/>
    <w:rsid w:val="00DD05F6"/>
    <w:rsid w:val="00DD0C45"/>
    <w:rsid w:val="00DD6B93"/>
    <w:rsid w:val="00DF088E"/>
    <w:rsid w:val="00E03B25"/>
    <w:rsid w:val="00E21546"/>
    <w:rsid w:val="00E21DB1"/>
    <w:rsid w:val="00E23CCF"/>
    <w:rsid w:val="00E2603F"/>
    <w:rsid w:val="00E51D82"/>
    <w:rsid w:val="00E57F59"/>
    <w:rsid w:val="00E63E22"/>
    <w:rsid w:val="00E81BAD"/>
    <w:rsid w:val="00E9571D"/>
    <w:rsid w:val="00EA0312"/>
    <w:rsid w:val="00EA441E"/>
    <w:rsid w:val="00EC0186"/>
    <w:rsid w:val="00EE0672"/>
    <w:rsid w:val="00EE21BA"/>
    <w:rsid w:val="00F01C16"/>
    <w:rsid w:val="00F20F0A"/>
    <w:rsid w:val="00F37712"/>
    <w:rsid w:val="00F42A8D"/>
    <w:rsid w:val="00F5495D"/>
    <w:rsid w:val="00F56EDD"/>
    <w:rsid w:val="00F65129"/>
    <w:rsid w:val="00F6596C"/>
    <w:rsid w:val="00F91747"/>
    <w:rsid w:val="00FA49FB"/>
    <w:rsid w:val="00FB20B2"/>
    <w:rsid w:val="00FB3C1B"/>
    <w:rsid w:val="00FB74BF"/>
    <w:rsid w:val="00FD58A8"/>
    <w:rsid w:val="00FD6730"/>
    <w:rsid w:val="00FE427F"/>
    <w:rsid w:val="00FE4B4B"/>
    <w:rsid w:val="00FE5B41"/>
    <w:rsid w:val="00FF4B37"/>
    <w:rsid w:val="00FF7E30"/>
    <w:rsid w:val="016360C6"/>
    <w:rsid w:val="02697362"/>
    <w:rsid w:val="02FF3127"/>
    <w:rsid w:val="04D069EA"/>
    <w:rsid w:val="05C6251B"/>
    <w:rsid w:val="08FDC5DD"/>
    <w:rsid w:val="0B0A430C"/>
    <w:rsid w:val="0C35669F"/>
    <w:rsid w:val="0F6D0761"/>
    <w:rsid w:val="1195C495"/>
    <w:rsid w:val="133194F6"/>
    <w:rsid w:val="15C32088"/>
    <w:rsid w:val="1D96D1CD"/>
    <w:rsid w:val="23D92E82"/>
    <w:rsid w:val="29D791D2"/>
    <w:rsid w:val="2AD35A03"/>
    <w:rsid w:val="2BB5C96C"/>
    <w:rsid w:val="2D3C48C9"/>
    <w:rsid w:val="2DB4E31D"/>
    <w:rsid w:val="3086B154"/>
    <w:rsid w:val="314E8421"/>
    <w:rsid w:val="320DC1AE"/>
    <w:rsid w:val="35BFF502"/>
    <w:rsid w:val="36C6F1AF"/>
    <w:rsid w:val="375BC563"/>
    <w:rsid w:val="3972BE63"/>
    <w:rsid w:val="3A936625"/>
    <w:rsid w:val="3D928C9D"/>
    <w:rsid w:val="4053C187"/>
    <w:rsid w:val="40FD5BE7"/>
    <w:rsid w:val="42FD6749"/>
    <w:rsid w:val="430865D2"/>
    <w:rsid w:val="436F6628"/>
    <w:rsid w:val="44A43633"/>
    <w:rsid w:val="45B2D4E2"/>
    <w:rsid w:val="53103B82"/>
    <w:rsid w:val="5A46A71E"/>
    <w:rsid w:val="5AEB622D"/>
    <w:rsid w:val="5BB68854"/>
    <w:rsid w:val="5EE20706"/>
    <w:rsid w:val="5EEE2916"/>
    <w:rsid w:val="60881A5C"/>
    <w:rsid w:val="6089F977"/>
    <w:rsid w:val="60D7A73A"/>
    <w:rsid w:val="661BC52B"/>
    <w:rsid w:val="665014C8"/>
    <w:rsid w:val="6769B200"/>
    <w:rsid w:val="6D9D01E5"/>
    <w:rsid w:val="6DB62A42"/>
    <w:rsid w:val="6E431715"/>
    <w:rsid w:val="7178B501"/>
    <w:rsid w:val="736435FB"/>
    <w:rsid w:val="764206EA"/>
    <w:rsid w:val="7BB63068"/>
    <w:rsid w:val="7BF91D0B"/>
    <w:rsid w:val="7C17554E"/>
    <w:rsid w:val="7E81D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6BD89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Pr>
      <w:lang w:val="en-GB"/>
    </w:rPr>
  </w:style>
  <w:style w:type="paragraph" w:styleId="Antrat1">
    <w:name w:val="heading 1"/>
    <w:basedOn w:val="prastasis"/>
    <w:next w:val="prastasis"/>
    <w:qFormat/>
    <w:pPr>
      <w:keepNext/>
      <w:jc w:val="both"/>
      <w:outlineLvl w:val="0"/>
    </w:pPr>
    <w:rPr>
      <w:sz w:val="24"/>
      <w:lang w:val="en-US"/>
    </w:rPr>
  </w:style>
  <w:style w:type="paragraph" w:styleId="Antrat2">
    <w:name w:val="heading 2"/>
    <w:basedOn w:val="prastasis"/>
    <w:next w:val="prastasis"/>
    <w:link w:val="Antrat2Diagrama"/>
    <w:qFormat/>
    <w:pPr>
      <w:keepNext/>
      <w:jc w:val="center"/>
      <w:outlineLvl w:val="1"/>
    </w:pPr>
    <w:rPr>
      <w:b/>
      <w:caps/>
      <w:sz w:val="24"/>
      <w:lang w:val="lt-LT"/>
    </w:rPr>
  </w:style>
  <w:style w:type="paragraph" w:styleId="Antrat7">
    <w:name w:val="heading 7"/>
    <w:basedOn w:val="prastasis"/>
    <w:next w:val="prastasis"/>
    <w:qFormat/>
    <w:pPr>
      <w:keepNext/>
      <w:ind w:left="5040"/>
      <w:outlineLvl w:val="6"/>
    </w:pPr>
    <w:rPr>
      <w:sz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pPr>
      <w:jc w:val="both"/>
    </w:pPr>
    <w:rPr>
      <w:sz w:val="24"/>
      <w:lang w:val="lt-LT"/>
    </w:rPr>
  </w:style>
  <w:style w:type="paragraph" w:styleId="Debesliotekstas">
    <w:name w:val="Balloon Text"/>
    <w:basedOn w:val="prastasis"/>
    <w:semiHidden/>
    <w:rsid w:val="006C7797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rsid w:val="003F3762"/>
    <w:pPr>
      <w:tabs>
        <w:tab w:val="center" w:pos="4320"/>
        <w:tab w:val="right" w:pos="8640"/>
      </w:tabs>
    </w:pPr>
  </w:style>
  <w:style w:type="character" w:styleId="Puslapionumeris">
    <w:name w:val="page number"/>
    <w:basedOn w:val="Numatytasispastraiposriftas"/>
    <w:rsid w:val="003F3762"/>
  </w:style>
  <w:style w:type="character" w:customStyle="1" w:styleId="PagrindinistekstasDiagrama">
    <w:name w:val="Pagrindinis tekstas Diagrama"/>
    <w:link w:val="Pagrindinistekstas"/>
    <w:rsid w:val="00F91747"/>
    <w:rPr>
      <w:sz w:val="24"/>
    </w:rPr>
  </w:style>
  <w:style w:type="paragraph" w:styleId="Sraopastraipa">
    <w:name w:val="List Paragraph"/>
    <w:basedOn w:val="prastasis"/>
    <w:rsid w:val="00F56EDD"/>
    <w:pPr>
      <w:suppressAutoHyphens/>
      <w:autoSpaceDN w:val="0"/>
      <w:ind w:left="720"/>
      <w:textAlignment w:val="baseline"/>
    </w:pPr>
    <w:rPr>
      <w:sz w:val="24"/>
      <w:szCs w:val="24"/>
      <w:lang w:val="lt-LT"/>
    </w:rPr>
  </w:style>
  <w:style w:type="character" w:styleId="Komentaronuoroda">
    <w:name w:val="annotation reference"/>
    <w:basedOn w:val="Numatytasispastraiposriftas"/>
    <w:rsid w:val="001E2F3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1E2F30"/>
  </w:style>
  <w:style w:type="character" w:customStyle="1" w:styleId="KomentarotekstasDiagrama">
    <w:name w:val="Komentaro tekstas Diagrama"/>
    <w:basedOn w:val="Numatytasispastraiposriftas"/>
    <w:link w:val="Komentarotekstas"/>
    <w:rsid w:val="001E2F30"/>
    <w:rPr>
      <w:lang w:val="en-GB"/>
    </w:rPr>
  </w:style>
  <w:style w:type="paragraph" w:styleId="Komentarotema">
    <w:name w:val="annotation subject"/>
    <w:basedOn w:val="Komentarotekstas"/>
    <w:next w:val="Komentarotekstas"/>
    <w:link w:val="KomentarotemaDiagrama"/>
    <w:rsid w:val="001E2F30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1E2F30"/>
    <w:rPr>
      <w:b/>
      <w:bCs/>
      <w:lang w:val="en-GB"/>
    </w:rPr>
  </w:style>
  <w:style w:type="paragraph" w:styleId="Pataisymai">
    <w:name w:val="Revision"/>
    <w:hidden/>
    <w:uiPriority w:val="99"/>
    <w:semiHidden/>
    <w:rsid w:val="00556D82"/>
    <w:rPr>
      <w:lang w:val="en-GB"/>
    </w:rPr>
  </w:style>
  <w:style w:type="paragraph" w:styleId="prastasistinklapis">
    <w:name w:val="Normal (Web)"/>
    <w:basedOn w:val="prastasis"/>
    <w:uiPriority w:val="99"/>
    <w:unhideWhenUsed/>
    <w:rsid w:val="00FB3C1B"/>
    <w:pPr>
      <w:spacing w:before="100" w:beforeAutospacing="1" w:after="100" w:afterAutospacing="1"/>
    </w:pPr>
    <w:rPr>
      <w:sz w:val="24"/>
      <w:szCs w:val="24"/>
      <w:lang w:val="lt-LT"/>
    </w:rPr>
  </w:style>
  <w:style w:type="character" w:customStyle="1" w:styleId="Antrat2Diagrama">
    <w:name w:val="Antraštė 2 Diagrama"/>
    <w:basedOn w:val="Numatytasispastraiposriftas"/>
    <w:link w:val="Antrat2"/>
    <w:rsid w:val="00646890"/>
    <w:rPr>
      <w:b/>
      <w:caps/>
      <w:sz w:val="24"/>
    </w:rPr>
  </w:style>
  <w:style w:type="paragraph" w:styleId="Betarp">
    <w:name w:val="No Spacing"/>
    <w:uiPriority w:val="1"/>
    <w:qFormat/>
    <w:rsid w:val="00646890"/>
    <w:rPr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Pr>
      <w:lang w:val="en-GB"/>
    </w:rPr>
  </w:style>
  <w:style w:type="paragraph" w:styleId="Antrat1">
    <w:name w:val="heading 1"/>
    <w:basedOn w:val="prastasis"/>
    <w:next w:val="prastasis"/>
    <w:qFormat/>
    <w:pPr>
      <w:keepNext/>
      <w:jc w:val="both"/>
      <w:outlineLvl w:val="0"/>
    </w:pPr>
    <w:rPr>
      <w:sz w:val="24"/>
      <w:lang w:val="en-US"/>
    </w:rPr>
  </w:style>
  <w:style w:type="paragraph" w:styleId="Antrat2">
    <w:name w:val="heading 2"/>
    <w:basedOn w:val="prastasis"/>
    <w:next w:val="prastasis"/>
    <w:link w:val="Antrat2Diagrama"/>
    <w:qFormat/>
    <w:pPr>
      <w:keepNext/>
      <w:jc w:val="center"/>
      <w:outlineLvl w:val="1"/>
    </w:pPr>
    <w:rPr>
      <w:b/>
      <w:caps/>
      <w:sz w:val="24"/>
      <w:lang w:val="lt-LT"/>
    </w:rPr>
  </w:style>
  <w:style w:type="paragraph" w:styleId="Antrat7">
    <w:name w:val="heading 7"/>
    <w:basedOn w:val="prastasis"/>
    <w:next w:val="prastasis"/>
    <w:qFormat/>
    <w:pPr>
      <w:keepNext/>
      <w:ind w:left="5040"/>
      <w:outlineLvl w:val="6"/>
    </w:pPr>
    <w:rPr>
      <w:sz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pPr>
      <w:jc w:val="both"/>
    </w:pPr>
    <w:rPr>
      <w:sz w:val="24"/>
      <w:lang w:val="lt-LT"/>
    </w:rPr>
  </w:style>
  <w:style w:type="paragraph" w:styleId="Debesliotekstas">
    <w:name w:val="Balloon Text"/>
    <w:basedOn w:val="prastasis"/>
    <w:semiHidden/>
    <w:rsid w:val="006C7797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rsid w:val="003F3762"/>
    <w:pPr>
      <w:tabs>
        <w:tab w:val="center" w:pos="4320"/>
        <w:tab w:val="right" w:pos="8640"/>
      </w:tabs>
    </w:pPr>
  </w:style>
  <w:style w:type="character" w:styleId="Puslapionumeris">
    <w:name w:val="page number"/>
    <w:basedOn w:val="Numatytasispastraiposriftas"/>
    <w:rsid w:val="003F3762"/>
  </w:style>
  <w:style w:type="character" w:customStyle="1" w:styleId="PagrindinistekstasDiagrama">
    <w:name w:val="Pagrindinis tekstas Diagrama"/>
    <w:link w:val="Pagrindinistekstas"/>
    <w:rsid w:val="00F91747"/>
    <w:rPr>
      <w:sz w:val="24"/>
    </w:rPr>
  </w:style>
  <w:style w:type="paragraph" w:styleId="Sraopastraipa">
    <w:name w:val="List Paragraph"/>
    <w:basedOn w:val="prastasis"/>
    <w:rsid w:val="00F56EDD"/>
    <w:pPr>
      <w:suppressAutoHyphens/>
      <w:autoSpaceDN w:val="0"/>
      <w:ind w:left="720"/>
      <w:textAlignment w:val="baseline"/>
    </w:pPr>
    <w:rPr>
      <w:sz w:val="24"/>
      <w:szCs w:val="24"/>
      <w:lang w:val="lt-LT"/>
    </w:rPr>
  </w:style>
  <w:style w:type="character" w:styleId="Komentaronuoroda">
    <w:name w:val="annotation reference"/>
    <w:basedOn w:val="Numatytasispastraiposriftas"/>
    <w:rsid w:val="001E2F3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1E2F30"/>
  </w:style>
  <w:style w:type="character" w:customStyle="1" w:styleId="KomentarotekstasDiagrama">
    <w:name w:val="Komentaro tekstas Diagrama"/>
    <w:basedOn w:val="Numatytasispastraiposriftas"/>
    <w:link w:val="Komentarotekstas"/>
    <w:rsid w:val="001E2F30"/>
    <w:rPr>
      <w:lang w:val="en-GB"/>
    </w:rPr>
  </w:style>
  <w:style w:type="paragraph" w:styleId="Komentarotema">
    <w:name w:val="annotation subject"/>
    <w:basedOn w:val="Komentarotekstas"/>
    <w:next w:val="Komentarotekstas"/>
    <w:link w:val="KomentarotemaDiagrama"/>
    <w:rsid w:val="001E2F30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1E2F30"/>
    <w:rPr>
      <w:b/>
      <w:bCs/>
      <w:lang w:val="en-GB"/>
    </w:rPr>
  </w:style>
  <w:style w:type="paragraph" w:styleId="Pataisymai">
    <w:name w:val="Revision"/>
    <w:hidden/>
    <w:uiPriority w:val="99"/>
    <w:semiHidden/>
    <w:rsid w:val="00556D82"/>
    <w:rPr>
      <w:lang w:val="en-GB"/>
    </w:rPr>
  </w:style>
  <w:style w:type="paragraph" w:styleId="prastasistinklapis">
    <w:name w:val="Normal (Web)"/>
    <w:basedOn w:val="prastasis"/>
    <w:uiPriority w:val="99"/>
    <w:unhideWhenUsed/>
    <w:rsid w:val="00FB3C1B"/>
    <w:pPr>
      <w:spacing w:before="100" w:beforeAutospacing="1" w:after="100" w:afterAutospacing="1"/>
    </w:pPr>
    <w:rPr>
      <w:sz w:val="24"/>
      <w:szCs w:val="24"/>
      <w:lang w:val="lt-LT"/>
    </w:rPr>
  </w:style>
  <w:style w:type="character" w:customStyle="1" w:styleId="Antrat2Diagrama">
    <w:name w:val="Antraštė 2 Diagrama"/>
    <w:basedOn w:val="Numatytasispastraiposriftas"/>
    <w:link w:val="Antrat2"/>
    <w:rsid w:val="00646890"/>
    <w:rPr>
      <w:b/>
      <w:caps/>
      <w:sz w:val="24"/>
    </w:rPr>
  </w:style>
  <w:style w:type="paragraph" w:styleId="Betarp">
    <w:name w:val="No Spacing"/>
    <w:uiPriority w:val="1"/>
    <w:qFormat/>
    <w:rsid w:val="00646890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7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4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1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9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4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1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0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5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9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6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23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C66201-29E9-4E6C-8892-9653C646CA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3</Pages>
  <Words>2161</Words>
  <Characters>1232</Characters>
  <Application>Microsoft Office Word</Application>
  <DocSecurity>0</DocSecurity>
  <Lines>10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PATVIRTINTA</vt:lpstr>
      <vt:lpstr>PATVIRTINTA</vt:lpstr>
    </vt:vector>
  </TitlesOfParts>
  <Company>Misku departamentas</Company>
  <LinksUpToDate>false</LinksUpToDate>
  <CharactersWithSpaces>3387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subject/>
  <dc:creator>Renata Sochacka</dc:creator>
  <cp:keywords/>
  <cp:lastModifiedBy>Buhaltere</cp:lastModifiedBy>
  <cp:revision>15</cp:revision>
  <cp:lastPrinted>2022-07-04T11:13:00Z</cp:lastPrinted>
  <dcterms:created xsi:type="dcterms:W3CDTF">2022-07-01T11:18:00Z</dcterms:created>
  <dcterms:modified xsi:type="dcterms:W3CDTF">2022-08-02T14:58:00Z</dcterms:modified>
</cp:coreProperties>
</file>